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8EABB" w14:textId="77777777" w:rsidR="007D126D" w:rsidRPr="001A011B" w:rsidRDefault="007D126D" w:rsidP="007D126D">
      <w:pPr>
        <w:spacing w:after="0" w:line="240" w:lineRule="auto"/>
        <w:jc w:val="center"/>
        <w:rPr>
          <w:rFonts w:ascii="Calibri Light" w:hAnsi="Calibri Light" w:cs="Calibri Light"/>
          <w:b/>
          <w:sz w:val="22"/>
          <w:szCs w:val="22"/>
          <w:lang w:eastAsia="en-US"/>
        </w:rPr>
      </w:pPr>
    </w:p>
    <w:p w14:paraId="0B61ECA4" w14:textId="77777777" w:rsidR="007D126D" w:rsidRPr="001A011B" w:rsidRDefault="007D126D" w:rsidP="007D126D">
      <w:pPr>
        <w:spacing w:after="0" w:line="240" w:lineRule="auto"/>
        <w:jc w:val="center"/>
        <w:rPr>
          <w:rFonts w:ascii="Calibri Light" w:hAnsi="Calibri Light" w:cs="Calibri Light"/>
          <w:b/>
          <w:caps/>
          <w:sz w:val="22"/>
          <w:szCs w:val="22"/>
        </w:rPr>
      </w:pPr>
      <w:r w:rsidRPr="001A011B">
        <w:rPr>
          <w:rFonts w:ascii="Calibri Light" w:hAnsi="Calibri Light" w:cs="Calibri Light"/>
          <w:b/>
          <w:sz w:val="22"/>
          <w:szCs w:val="22"/>
          <w:lang w:eastAsia="en-US"/>
        </w:rPr>
        <w:t xml:space="preserve">PASIŪLYMAS </w:t>
      </w:r>
      <w:r w:rsidRPr="001A011B">
        <w:rPr>
          <w:rFonts w:ascii="Calibri Light" w:hAnsi="Calibri Light" w:cs="Calibri Light"/>
          <w:b/>
          <w:caps/>
          <w:sz w:val="22"/>
          <w:szCs w:val="22"/>
        </w:rPr>
        <w:t>atviram konkursui  (SUPAPRASTINTam pirkimui)</w:t>
      </w:r>
    </w:p>
    <w:p w14:paraId="46C007D9" w14:textId="77777777" w:rsidR="007D126D" w:rsidRPr="001A011B" w:rsidRDefault="007D126D" w:rsidP="007D126D">
      <w:pPr>
        <w:spacing w:after="0" w:line="240" w:lineRule="auto"/>
        <w:jc w:val="center"/>
        <w:rPr>
          <w:rFonts w:ascii="Calibri Light" w:hAnsi="Calibri Light" w:cs="Calibri Light"/>
          <w:b/>
          <w:caps/>
          <w:sz w:val="22"/>
          <w:szCs w:val="22"/>
        </w:rPr>
      </w:pPr>
      <w:r w:rsidRPr="001A011B">
        <w:rPr>
          <w:rFonts w:ascii="Calibri Light" w:hAnsi="Calibri Light" w:cs="Calibri Light"/>
          <w:b/>
          <w:caps/>
          <w:sz w:val="22"/>
          <w:szCs w:val="22"/>
        </w:rPr>
        <w:t xml:space="preserve"> </w:t>
      </w:r>
      <w:r w:rsidRPr="004A1F34">
        <w:rPr>
          <w:rFonts w:ascii="Calibri Light" w:hAnsi="Calibri Light" w:cs="Calibri Light"/>
          <w:b/>
          <w:caps/>
          <w:color w:val="000000" w:themeColor="text1"/>
          <w:sz w:val="22"/>
          <w:szCs w:val="22"/>
        </w:rPr>
        <w:t>„Matavimo prietaisų, elektromagnetinių debitomačių ir kt. patikra“,</w:t>
      </w:r>
    </w:p>
    <w:p w14:paraId="4FF9F97B" w14:textId="51B53809" w:rsidR="007D126D" w:rsidRPr="001A011B" w:rsidRDefault="007D126D" w:rsidP="007D126D">
      <w:pPr>
        <w:spacing w:after="0" w:line="240" w:lineRule="auto"/>
        <w:jc w:val="center"/>
        <w:rPr>
          <w:rFonts w:ascii="Calibri Light" w:hAnsi="Calibri Light" w:cs="Calibri Light"/>
          <w:b/>
          <w:caps/>
          <w:sz w:val="22"/>
          <w:szCs w:val="22"/>
        </w:rPr>
      </w:pPr>
      <w:r>
        <w:rPr>
          <w:rFonts w:ascii="Calibri Light" w:hAnsi="Calibri Light" w:cs="Calibri Light"/>
          <w:b/>
          <w:caps/>
          <w:sz w:val="22"/>
          <w:szCs w:val="22"/>
        </w:rPr>
        <w:t>iv PIRKIMO DALIS</w:t>
      </w:r>
    </w:p>
    <w:p w14:paraId="43E4C1DE" w14:textId="77777777" w:rsidR="007D126D" w:rsidRPr="001A011B" w:rsidRDefault="007D126D" w:rsidP="007D126D">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w:t>
      </w:r>
    </w:p>
    <w:p w14:paraId="39EE47DA" w14:textId="77777777" w:rsidR="007D126D" w:rsidRPr="001A011B" w:rsidRDefault="007D126D" w:rsidP="007D126D">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(Data)</w:t>
      </w:r>
    </w:p>
    <w:p w14:paraId="054746BF" w14:textId="77777777" w:rsidR="007D126D" w:rsidRPr="001A011B" w:rsidRDefault="007D126D" w:rsidP="007D126D">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______________</w:t>
      </w:r>
    </w:p>
    <w:p w14:paraId="1A71CAFB" w14:textId="77777777" w:rsidR="007D126D" w:rsidRPr="001A011B" w:rsidRDefault="007D126D" w:rsidP="007D126D">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(Sudarymo vieta)</w:t>
      </w:r>
    </w:p>
    <w:p w14:paraId="1A84BE80" w14:textId="77777777" w:rsidR="007D126D" w:rsidRPr="001A011B" w:rsidRDefault="007D126D" w:rsidP="007D126D">
      <w:pPr>
        <w:spacing w:after="0" w:line="240" w:lineRule="auto"/>
        <w:jc w:val="both"/>
        <w:rPr>
          <w:rFonts w:ascii="Calibri Light" w:hAnsi="Calibri Light" w:cs="Calibri Light"/>
          <w:sz w:val="22"/>
          <w:szCs w:val="22"/>
          <w:lang w:eastAsia="en-US"/>
        </w:rPr>
      </w:pPr>
    </w:p>
    <w:p w14:paraId="718CFAA1" w14:textId="77777777" w:rsidR="007D126D" w:rsidRPr="001A011B" w:rsidRDefault="007D126D" w:rsidP="007D126D">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Mes _________________________________________________ </w:t>
      </w:r>
    </w:p>
    <w:p w14:paraId="4877F34A" w14:textId="77777777" w:rsidR="007D126D" w:rsidRPr="001A011B" w:rsidRDefault="007D126D" w:rsidP="007D126D">
      <w:pPr>
        <w:spacing w:after="0" w:line="240" w:lineRule="auto"/>
        <w:jc w:val="both"/>
        <w:rPr>
          <w:rFonts w:ascii="Calibri Light" w:hAnsi="Calibri Light" w:cs="Calibri Light"/>
          <w:i/>
          <w:iCs/>
          <w:color w:val="000000"/>
          <w:sz w:val="22"/>
          <w:szCs w:val="22"/>
          <w:lang w:eastAsia="en-US"/>
        </w:rPr>
      </w:pPr>
      <w:r w:rsidRPr="001A011B">
        <w:rPr>
          <w:rFonts w:ascii="Calibri Light" w:hAnsi="Calibri Light" w:cs="Calibri Light"/>
          <w:i/>
          <w:iCs/>
          <w:color w:val="000000"/>
          <w:sz w:val="22"/>
          <w:szCs w:val="22"/>
          <w:lang w:eastAsia="en-US"/>
        </w:rPr>
        <w:t>(tiekėjo pavadinimas ar ūkio subjektų grupės partneriai (nurodomi visi partneriai))</w:t>
      </w:r>
    </w:p>
    <w:p w14:paraId="3CBD4103" w14:textId="77777777" w:rsidR="007D126D" w:rsidRPr="001A011B" w:rsidRDefault="007D126D" w:rsidP="007D126D">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šiuo pasiūlymu pažymime, kad </w:t>
      </w:r>
      <w:r w:rsidRPr="004A1F34">
        <w:rPr>
          <w:rFonts w:ascii="Calibri Light" w:hAnsi="Calibri Light" w:cs="Calibri Light"/>
          <w:color w:val="000000" w:themeColor="text1"/>
          <w:sz w:val="22"/>
          <w:szCs w:val="22"/>
          <w:lang w:eastAsia="en-US"/>
        </w:rPr>
        <w:t xml:space="preserve">sutinkame su </w:t>
      </w:r>
      <w:r w:rsidRPr="004A1F34">
        <w:rPr>
          <w:rFonts w:ascii="Calibri Light" w:hAnsi="Calibri Light" w:cs="Calibri Light"/>
          <w:color w:val="000000" w:themeColor="text1"/>
          <w:sz w:val="22"/>
          <w:szCs w:val="22"/>
        </w:rPr>
        <w:t>paskelbtais</w:t>
      </w:r>
      <w:r w:rsidRPr="004A1F34">
        <w:rPr>
          <w:rFonts w:ascii="Calibri Light" w:hAnsi="Calibri Light" w:cs="Calibri Light"/>
          <w:color w:val="000000" w:themeColor="text1"/>
          <w:sz w:val="22"/>
          <w:szCs w:val="22"/>
          <w:lang w:eastAsia="en-US"/>
        </w:rPr>
        <w:t xml:space="preserve"> pirkimo </w:t>
      </w:r>
      <w:r w:rsidRPr="001A011B">
        <w:rPr>
          <w:rFonts w:ascii="Calibri Light" w:hAnsi="Calibri Light" w:cs="Calibri Light"/>
          <w:sz w:val="22"/>
          <w:szCs w:val="22"/>
          <w:lang w:eastAsia="en-US"/>
        </w:rPr>
        <w:t>dokumentais ir patvirtiname, kad mūsų pasiūlyme pateikta informacija yra teisinga ir apima viską, ko reikia tinkamam pirkimo sutarties įvykdymui.</w:t>
      </w:r>
    </w:p>
    <w:p w14:paraId="4373F5D8" w14:textId="77777777" w:rsidR="007D126D" w:rsidRPr="001A011B" w:rsidRDefault="007D126D" w:rsidP="007D126D">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7D126D" w:rsidRPr="001A011B" w14:paraId="39C28D7D" w14:textId="77777777" w:rsidTr="00822B19">
        <w:tc>
          <w:tcPr>
            <w:tcW w:w="2627" w:type="pct"/>
          </w:tcPr>
          <w:p w14:paraId="52AB2C92" w14:textId="77777777" w:rsidR="007D126D" w:rsidRPr="001A011B" w:rsidRDefault="007D126D" w:rsidP="00822B19">
            <w:pPr>
              <w:spacing w:after="0" w:line="240" w:lineRule="auto"/>
              <w:jc w:val="both"/>
              <w:rPr>
                <w:rFonts w:ascii="Calibri Light" w:hAnsi="Calibri Light" w:cs="Calibri Light"/>
                <w:sz w:val="22"/>
                <w:szCs w:val="22"/>
              </w:rPr>
            </w:pPr>
            <w:bookmarkStart w:id="0" w:name="_Hlk93058129"/>
            <w:r w:rsidRPr="001A011B">
              <w:rPr>
                <w:rFonts w:ascii="Calibri Light" w:hAnsi="Calibri Light" w:cs="Calibri Light"/>
                <w:sz w:val="22"/>
                <w:szCs w:val="22"/>
              </w:rPr>
              <w:t>Tiekėjo pavadinimas</w:t>
            </w:r>
          </w:p>
        </w:tc>
        <w:tc>
          <w:tcPr>
            <w:tcW w:w="2373" w:type="pct"/>
          </w:tcPr>
          <w:p w14:paraId="0BD9B35C"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12BF9920" w14:textId="77777777" w:rsidTr="00822B19">
        <w:tc>
          <w:tcPr>
            <w:tcW w:w="2627" w:type="pct"/>
          </w:tcPr>
          <w:p w14:paraId="77BACFAB"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įmonės kodas</w:t>
            </w:r>
          </w:p>
        </w:tc>
        <w:tc>
          <w:tcPr>
            <w:tcW w:w="2373" w:type="pct"/>
          </w:tcPr>
          <w:p w14:paraId="54BDDC77"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37272DAE" w14:textId="77777777" w:rsidTr="00822B19">
        <w:tc>
          <w:tcPr>
            <w:tcW w:w="2627" w:type="pct"/>
          </w:tcPr>
          <w:p w14:paraId="5B621692" w14:textId="77777777" w:rsidR="007D126D" w:rsidRPr="001A011B" w:rsidRDefault="007D126D" w:rsidP="00822B19">
            <w:pPr>
              <w:spacing w:after="0" w:line="240" w:lineRule="auto"/>
              <w:jc w:val="both"/>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tcPr>
          <w:p w14:paraId="5D08D6D9"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16C648FE" w14:textId="77777777" w:rsidTr="00822B19">
        <w:tc>
          <w:tcPr>
            <w:tcW w:w="2627" w:type="pct"/>
          </w:tcPr>
          <w:p w14:paraId="751046CC"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Tiekėjo adresas</w:t>
            </w:r>
          </w:p>
        </w:tc>
        <w:tc>
          <w:tcPr>
            <w:tcW w:w="2373" w:type="pct"/>
          </w:tcPr>
          <w:p w14:paraId="0C78F11B" w14:textId="77777777" w:rsidR="007D126D" w:rsidRPr="001A011B" w:rsidRDefault="007D126D" w:rsidP="00822B19">
            <w:pPr>
              <w:spacing w:after="0" w:line="240" w:lineRule="auto"/>
              <w:jc w:val="both"/>
              <w:rPr>
                <w:rFonts w:ascii="Calibri Light" w:hAnsi="Calibri Light" w:cs="Calibri Light"/>
                <w:sz w:val="22"/>
                <w:szCs w:val="22"/>
              </w:rPr>
            </w:pPr>
          </w:p>
        </w:tc>
      </w:tr>
      <w:bookmarkEnd w:id="0"/>
      <w:tr w:rsidR="007D126D" w:rsidRPr="001A011B" w14:paraId="6EB2F81A" w14:textId="77777777" w:rsidTr="00822B19">
        <w:tc>
          <w:tcPr>
            <w:tcW w:w="2627" w:type="pct"/>
          </w:tcPr>
          <w:p w14:paraId="4FEAE3E2"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Už pasiūlymą atsakingo asmens vardas, pavardė</w:t>
            </w:r>
          </w:p>
        </w:tc>
        <w:tc>
          <w:tcPr>
            <w:tcW w:w="2373" w:type="pct"/>
          </w:tcPr>
          <w:p w14:paraId="01352401"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2B455089" w14:textId="77777777" w:rsidTr="00822B19">
        <w:tc>
          <w:tcPr>
            <w:tcW w:w="2627" w:type="pct"/>
          </w:tcPr>
          <w:p w14:paraId="62E4F10F"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Telefono numeris</w:t>
            </w:r>
          </w:p>
        </w:tc>
        <w:tc>
          <w:tcPr>
            <w:tcW w:w="2373" w:type="pct"/>
          </w:tcPr>
          <w:p w14:paraId="0400BC52"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22BB2D99" w14:textId="77777777" w:rsidTr="00822B19">
        <w:tc>
          <w:tcPr>
            <w:tcW w:w="2627" w:type="pct"/>
          </w:tcPr>
          <w:p w14:paraId="1D2F5AD5"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El. pašto adresas</w:t>
            </w:r>
          </w:p>
        </w:tc>
        <w:tc>
          <w:tcPr>
            <w:tcW w:w="2373" w:type="pct"/>
          </w:tcPr>
          <w:p w14:paraId="3CBC66A9"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144F3EE0" w14:textId="77777777" w:rsidTr="00822B19">
        <w:tc>
          <w:tcPr>
            <w:tcW w:w="2627" w:type="pct"/>
          </w:tcPr>
          <w:p w14:paraId="01D11603"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Banko pavadinimas, banko kodas</w:t>
            </w:r>
          </w:p>
        </w:tc>
        <w:tc>
          <w:tcPr>
            <w:tcW w:w="2373" w:type="pct"/>
          </w:tcPr>
          <w:p w14:paraId="4D4612E2"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0418F16E" w14:textId="77777777" w:rsidTr="00822B19">
        <w:tc>
          <w:tcPr>
            <w:tcW w:w="2627" w:type="pct"/>
          </w:tcPr>
          <w:p w14:paraId="3F2BC887"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hAnsi="Calibri Light" w:cs="Calibri Light"/>
                <w:sz w:val="22"/>
                <w:szCs w:val="22"/>
              </w:rPr>
              <w:t>Sąskaitos numeris</w:t>
            </w:r>
          </w:p>
        </w:tc>
        <w:tc>
          <w:tcPr>
            <w:tcW w:w="2373" w:type="pct"/>
          </w:tcPr>
          <w:p w14:paraId="0DB8C2E1"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77A8BEB9" w14:textId="77777777" w:rsidTr="00822B19">
        <w:tc>
          <w:tcPr>
            <w:tcW w:w="2627" w:type="pct"/>
          </w:tcPr>
          <w:p w14:paraId="4BF2CB92"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tcPr>
          <w:p w14:paraId="3C788C3C" w14:textId="77777777" w:rsidR="007D126D" w:rsidRPr="001A011B" w:rsidRDefault="007D126D" w:rsidP="00822B19">
            <w:pPr>
              <w:spacing w:after="0" w:line="240" w:lineRule="auto"/>
              <w:jc w:val="both"/>
              <w:rPr>
                <w:rFonts w:ascii="Calibri Light" w:hAnsi="Calibri Light" w:cs="Calibri Light"/>
                <w:sz w:val="22"/>
                <w:szCs w:val="22"/>
              </w:rPr>
            </w:pPr>
          </w:p>
        </w:tc>
      </w:tr>
      <w:tr w:rsidR="007D126D" w:rsidRPr="001A011B" w14:paraId="144D338A" w14:textId="77777777" w:rsidTr="00822B19">
        <w:tc>
          <w:tcPr>
            <w:tcW w:w="2627" w:type="pct"/>
          </w:tcPr>
          <w:p w14:paraId="1FA9B2C0" w14:textId="77777777" w:rsidR="007D126D" w:rsidRPr="001A011B" w:rsidRDefault="007D126D" w:rsidP="00822B19">
            <w:pPr>
              <w:spacing w:after="0" w:line="240" w:lineRule="auto"/>
              <w:jc w:val="both"/>
              <w:rPr>
                <w:rFonts w:ascii="Calibri Light" w:hAnsi="Calibri Light" w:cs="Calibri Light"/>
                <w:sz w:val="22"/>
                <w:szCs w:val="22"/>
              </w:rPr>
            </w:pPr>
            <w:r w:rsidRPr="001A011B">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tcPr>
          <w:p w14:paraId="4C3B26D2" w14:textId="77777777" w:rsidR="007D126D" w:rsidRPr="001A011B" w:rsidRDefault="007D126D" w:rsidP="00822B19">
            <w:pPr>
              <w:spacing w:after="0" w:line="240" w:lineRule="auto"/>
              <w:jc w:val="both"/>
              <w:rPr>
                <w:rFonts w:ascii="Calibri Light" w:hAnsi="Calibri Light" w:cs="Calibri Light"/>
                <w:sz w:val="22"/>
                <w:szCs w:val="22"/>
              </w:rPr>
            </w:pPr>
          </w:p>
        </w:tc>
      </w:tr>
    </w:tbl>
    <w:p w14:paraId="70BEE229" w14:textId="77777777" w:rsidR="007D126D" w:rsidRPr="001A011B" w:rsidRDefault="007D126D" w:rsidP="007D126D">
      <w:pPr>
        <w:spacing w:after="0" w:line="240" w:lineRule="auto"/>
        <w:jc w:val="both"/>
        <w:rPr>
          <w:rFonts w:ascii="Calibri Light" w:hAnsi="Calibri Light" w:cs="Calibri Light"/>
          <w:i/>
          <w:iCs/>
          <w:color w:val="000000"/>
          <w:sz w:val="22"/>
          <w:szCs w:val="22"/>
        </w:rPr>
      </w:pPr>
      <w:bookmarkStart w:id="1" w:name="_Hlk93041791"/>
      <w:r w:rsidRPr="001A011B">
        <w:rPr>
          <w:rFonts w:ascii="Calibri Light" w:hAnsi="Calibri Light" w:cs="Calibri Light"/>
          <w:i/>
          <w:iCs/>
          <w:color w:val="000000"/>
          <w:sz w:val="22"/>
          <w:szCs w:val="22"/>
        </w:rPr>
        <w:t>Pastabos:</w:t>
      </w:r>
    </w:p>
    <w:p w14:paraId="65F74577" w14:textId="77777777" w:rsidR="007D126D" w:rsidRPr="001A011B" w:rsidRDefault="007D126D" w:rsidP="007D126D">
      <w:pPr>
        <w:spacing w:after="0" w:line="240" w:lineRule="auto"/>
        <w:jc w:val="both"/>
        <w:rPr>
          <w:rFonts w:ascii="Calibri Light" w:hAnsi="Calibri Light" w:cs="Calibri Light"/>
          <w:i/>
          <w:iCs/>
          <w:color w:val="000000"/>
          <w:sz w:val="22"/>
          <w:szCs w:val="22"/>
        </w:rPr>
      </w:pPr>
      <w:r w:rsidRPr="001A011B">
        <w:rPr>
          <w:rFonts w:ascii="Calibri Light" w:hAnsi="Calibri Light" w:cs="Calibri Light"/>
          <w:i/>
          <w:iCs/>
          <w:color w:val="000000"/>
          <w:sz w:val="22"/>
          <w:szCs w:val="22"/>
        </w:rPr>
        <w:t>1) Jeigu dalyvauja ūkio subjektų grupės partneri</w:t>
      </w:r>
      <w:bookmarkEnd w:id="1"/>
      <w:r w:rsidRPr="001A011B">
        <w:rPr>
          <w:rFonts w:ascii="Calibri Light" w:hAnsi="Calibri Light" w:cs="Calibri Light"/>
          <w:i/>
          <w:iCs/>
          <w:color w:val="000000"/>
          <w:sz w:val="22"/>
          <w:szCs w:val="22"/>
        </w:rPr>
        <w:t>ai, aukščiau nurodyta 1 lentelė pildoma tiek kartų, kiek ūkio subjektų dalyvauja teikiant bendrą pasiūlymą;</w:t>
      </w:r>
    </w:p>
    <w:p w14:paraId="5A30C8C3" w14:textId="77777777" w:rsidR="007D126D" w:rsidRPr="001A011B" w:rsidRDefault="007D126D" w:rsidP="007D126D">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i/>
          <w:iCs/>
          <w:color w:val="000000"/>
          <w:sz w:val="22"/>
          <w:szCs w:val="22"/>
        </w:rPr>
        <w:t xml:space="preserve">2) Jeigu pirkime dalyvauja ūkio subjektų grupė, veikianti pagal jungtinės veiklos (partnerystės) sutartį, pateikiamas kiekvieno ūkio subjektų grupės nario atskiras EBVPD. </w:t>
      </w:r>
      <w:bookmarkStart w:id="2" w:name="_Hlk93482641"/>
    </w:p>
    <w:p w14:paraId="1C92B536" w14:textId="77777777" w:rsidR="007D126D" w:rsidRPr="001A011B" w:rsidRDefault="007D126D" w:rsidP="007D126D">
      <w:pPr>
        <w:spacing w:after="0" w:line="240" w:lineRule="auto"/>
        <w:jc w:val="both"/>
        <w:rPr>
          <w:rFonts w:ascii="Calibri Light" w:hAnsi="Calibri Light" w:cs="Calibri Light"/>
          <w:bCs/>
          <w:color w:val="FF0000"/>
          <w:sz w:val="22"/>
          <w:szCs w:val="22"/>
          <w:lang w:eastAsia="en-US"/>
        </w:rPr>
      </w:pPr>
    </w:p>
    <w:bookmarkEnd w:id="2"/>
    <w:p w14:paraId="433EA053" w14:textId="77777777" w:rsidR="007D126D" w:rsidRPr="001A011B" w:rsidRDefault="007D126D" w:rsidP="007D126D">
      <w:pPr>
        <w:tabs>
          <w:tab w:val="left" w:pos="540"/>
        </w:tabs>
        <w:spacing w:after="0" w:line="240" w:lineRule="auto"/>
        <w:jc w:val="both"/>
        <w:rPr>
          <w:rFonts w:ascii="Calibri Light" w:hAnsi="Calibri Light" w:cs="Calibri Light"/>
          <w:color w:val="0000FF"/>
          <w:sz w:val="22"/>
          <w:szCs w:val="22"/>
        </w:rPr>
      </w:pPr>
      <w:r w:rsidRPr="001A011B">
        <w:rPr>
          <w:rFonts w:ascii="Calibri Light" w:hAnsi="Calibri Light" w:cs="Calibri Light"/>
          <w:sz w:val="22"/>
          <w:szCs w:val="22"/>
          <w:lang w:eastAsia="en-US"/>
        </w:rPr>
        <w:t xml:space="preserve">Mes siūlome pirkimo dokumentų reikalavimus </w:t>
      </w:r>
      <w:r w:rsidRPr="004A1F34">
        <w:rPr>
          <w:rFonts w:ascii="Calibri Light" w:hAnsi="Calibri Light" w:cs="Calibri Light"/>
          <w:color w:val="000000" w:themeColor="text1"/>
          <w:sz w:val="22"/>
          <w:szCs w:val="22"/>
          <w:lang w:eastAsia="en-US"/>
        </w:rPr>
        <w:t xml:space="preserve">atitinkančias </w:t>
      </w:r>
      <w:r w:rsidRPr="004A1F34">
        <w:rPr>
          <w:rFonts w:ascii="Calibri Light" w:hAnsi="Calibri Light" w:cs="Calibri Light"/>
          <w:color w:val="000000" w:themeColor="text1"/>
          <w:sz w:val="22"/>
          <w:szCs w:val="22"/>
        </w:rPr>
        <w:t>Paslaugas</w:t>
      </w:r>
      <w:r w:rsidRPr="004A1F34">
        <w:rPr>
          <w:rFonts w:ascii="Calibri Light" w:hAnsi="Calibri Light" w:cs="Calibri Light"/>
          <w:color w:val="000000" w:themeColor="text1"/>
          <w:sz w:val="22"/>
          <w:szCs w:val="22"/>
          <w:lang w:eastAsia="en-US"/>
        </w:rPr>
        <w:t xml:space="preserve"> už jų fiksuotą </w:t>
      </w:r>
      <w:r w:rsidRPr="004A1F34">
        <w:rPr>
          <w:rFonts w:ascii="Calibri Light" w:hAnsi="Calibri Light" w:cs="Calibri Light"/>
          <w:color w:val="000000" w:themeColor="text1"/>
          <w:sz w:val="22"/>
          <w:szCs w:val="22"/>
        </w:rPr>
        <w:t>įkainį:</w:t>
      </w:r>
    </w:p>
    <w:p w14:paraId="54996379" w14:textId="77777777" w:rsidR="007D126D" w:rsidRPr="001A011B" w:rsidRDefault="007D126D" w:rsidP="007D126D">
      <w:pPr>
        <w:spacing w:after="0" w:line="240" w:lineRule="auto"/>
        <w:jc w:val="right"/>
        <w:rPr>
          <w:rFonts w:ascii="Calibri Light" w:hAnsi="Calibri Light" w:cs="Calibri Light"/>
          <w:sz w:val="22"/>
          <w:szCs w:val="22"/>
        </w:rPr>
      </w:pPr>
      <w:r w:rsidRPr="001A011B">
        <w:rPr>
          <w:rFonts w:ascii="Calibri Light" w:hAnsi="Calibri Light" w:cs="Calibri Light"/>
          <w:sz w:val="22"/>
          <w:szCs w:val="22"/>
        </w:rPr>
        <w:t>2 lentelė</w:t>
      </w:r>
    </w:p>
    <w:tbl>
      <w:tblPr>
        <w:tblW w:w="10201" w:type="dxa"/>
        <w:tblLook w:val="04A0" w:firstRow="1" w:lastRow="0" w:firstColumn="1" w:lastColumn="0" w:noHBand="0" w:noVBand="1"/>
      </w:tblPr>
      <w:tblGrid>
        <w:gridCol w:w="645"/>
        <w:gridCol w:w="3114"/>
        <w:gridCol w:w="1651"/>
        <w:gridCol w:w="987"/>
        <w:gridCol w:w="1380"/>
        <w:gridCol w:w="1019"/>
        <w:gridCol w:w="1405"/>
      </w:tblGrid>
      <w:tr w:rsidR="007D126D" w:rsidRPr="007D126D" w14:paraId="70F8A76E" w14:textId="77777777" w:rsidTr="007D126D">
        <w:trPr>
          <w:trHeight w:val="42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B89651B" w14:textId="64092198" w:rsidR="007D126D" w:rsidRPr="007D126D" w:rsidRDefault="007D126D" w:rsidP="007D126D">
            <w:pPr>
              <w:spacing w:after="0" w:line="240" w:lineRule="auto"/>
              <w:jc w:val="center"/>
              <w:rPr>
                <w:rFonts w:ascii="Calibri" w:eastAsia="Times New Roman" w:hAnsi="Calibri" w:cs="Calibri"/>
                <w:b/>
                <w:bCs/>
                <w:color w:val="000000"/>
                <w:sz w:val="22"/>
                <w:szCs w:val="22"/>
              </w:rPr>
            </w:pPr>
            <w:r>
              <w:rPr>
                <w:rFonts w:ascii="Calibri" w:eastAsia="Times New Roman" w:hAnsi="Calibri" w:cs="Calibri"/>
                <w:b/>
                <w:bCs/>
                <w:color w:val="000000"/>
                <w:sz w:val="22"/>
                <w:szCs w:val="22"/>
              </w:rPr>
              <w:t xml:space="preserve">IV </w:t>
            </w:r>
            <w:r w:rsidRPr="007D126D">
              <w:rPr>
                <w:rFonts w:ascii="Calibri" w:eastAsia="Times New Roman" w:hAnsi="Calibri" w:cs="Calibri"/>
                <w:b/>
                <w:bCs/>
                <w:color w:val="000000"/>
                <w:sz w:val="22"/>
                <w:szCs w:val="22"/>
              </w:rPr>
              <w:t>pirkimo dalis. Temperatūros matavimo priemonių patikros paslaugos</w:t>
            </w:r>
          </w:p>
        </w:tc>
      </w:tr>
      <w:tr w:rsidR="007D126D" w:rsidRPr="007D126D" w14:paraId="7AA905CA" w14:textId="77777777" w:rsidTr="007D126D">
        <w:trPr>
          <w:trHeight w:val="18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0E3C1303"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Eil. Nr.</w:t>
            </w:r>
          </w:p>
        </w:tc>
        <w:tc>
          <w:tcPr>
            <w:tcW w:w="3114" w:type="dxa"/>
            <w:tcBorders>
              <w:top w:val="nil"/>
              <w:left w:val="nil"/>
              <w:bottom w:val="single" w:sz="4" w:space="0" w:color="auto"/>
              <w:right w:val="single" w:sz="4" w:space="0" w:color="auto"/>
            </w:tcBorders>
            <w:shd w:val="clear" w:color="auto" w:fill="auto"/>
            <w:vAlign w:val="center"/>
            <w:hideMark/>
          </w:tcPr>
          <w:p w14:paraId="31B20ADF"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 xml:space="preserve">Paslaugos pavadinimas </w:t>
            </w:r>
          </w:p>
        </w:tc>
        <w:tc>
          <w:tcPr>
            <w:tcW w:w="1651" w:type="dxa"/>
            <w:tcBorders>
              <w:top w:val="nil"/>
              <w:left w:val="nil"/>
              <w:bottom w:val="single" w:sz="4" w:space="0" w:color="auto"/>
              <w:right w:val="single" w:sz="4" w:space="0" w:color="auto"/>
            </w:tcBorders>
            <w:shd w:val="clear" w:color="auto" w:fill="auto"/>
            <w:vAlign w:val="center"/>
            <w:hideMark/>
          </w:tcPr>
          <w:p w14:paraId="1657CA02"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Įrenginio tipas*</w:t>
            </w:r>
          </w:p>
        </w:tc>
        <w:tc>
          <w:tcPr>
            <w:tcW w:w="987" w:type="dxa"/>
            <w:tcBorders>
              <w:top w:val="nil"/>
              <w:left w:val="nil"/>
              <w:bottom w:val="single" w:sz="4" w:space="0" w:color="auto"/>
              <w:right w:val="single" w:sz="4" w:space="0" w:color="auto"/>
            </w:tcBorders>
            <w:shd w:val="clear" w:color="auto" w:fill="auto"/>
            <w:vAlign w:val="center"/>
            <w:hideMark/>
          </w:tcPr>
          <w:p w14:paraId="40ED5CA8"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Mato vienetas</w:t>
            </w:r>
          </w:p>
        </w:tc>
        <w:tc>
          <w:tcPr>
            <w:tcW w:w="1380" w:type="dxa"/>
            <w:tcBorders>
              <w:top w:val="nil"/>
              <w:left w:val="nil"/>
              <w:bottom w:val="single" w:sz="4" w:space="0" w:color="auto"/>
              <w:right w:val="single" w:sz="4" w:space="0" w:color="auto"/>
            </w:tcBorders>
            <w:shd w:val="clear" w:color="auto" w:fill="auto"/>
            <w:vAlign w:val="center"/>
            <w:hideMark/>
          </w:tcPr>
          <w:p w14:paraId="6D088021"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Preliminarus kiekis 12 mėn. laikotarpiui</w:t>
            </w:r>
          </w:p>
        </w:tc>
        <w:tc>
          <w:tcPr>
            <w:tcW w:w="1019" w:type="dxa"/>
            <w:tcBorders>
              <w:top w:val="nil"/>
              <w:left w:val="nil"/>
              <w:bottom w:val="single" w:sz="4" w:space="0" w:color="auto"/>
              <w:right w:val="single" w:sz="4" w:space="0" w:color="auto"/>
            </w:tcBorders>
            <w:shd w:val="clear" w:color="auto" w:fill="auto"/>
            <w:vAlign w:val="center"/>
            <w:hideMark/>
          </w:tcPr>
          <w:p w14:paraId="7A286FCA"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įkainis vienam mato vienetui, Eur be PVM **</w:t>
            </w:r>
          </w:p>
        </w:tc>
        <w:tc>
          <w:tcPr>
            <w:tcW w:w="1405" w:type="dxa"/>
            <w:tcBorders>
              <w:top w:val="nil"/>
              <w:left w:val="nil"/>
              <w:bottom w:val="single" w:sz="4" w:space="0" w:color="auto"/>
              <w:right w:val="single" w:sz="4" w:space="0" w:color="auto"/>
            </w:tcBorders>
            <w:shd w:val="clear" w:color="auto" w:fill="auto"/>
            <w:vAlign w:val="center"/>
            <w:hideMark/>
          </w:tcPr>
          <w:p w14:paraId="7C5597AF"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Suma, Eur be PVM</w:t>
            </w:r>
          </w:p>
        </w:tc>
      </w:tr>
      <w:tr w:rsidR="007D126D" w:rsidRPr="007D126D" w14:paraId="3565EDEF" w14:textId="77777777" w:rsidTr="007D126D">
        <w:trPr>
          <w:trHeight w:val="300"/>
        </w:trPr>
        <w:tc>
          <w:tcPr>
            <w:tcW w:w="10201"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15001E8" w14:textId="77777777" w:rsidR="007D126D" w:rsidRPr="007D126D" w:rsidRDefault="007D126D" w:rsidP="007D126D">
            <w:pPr>
              <w:spacing w:after="0" w:line="240" w:lineRule="auto"/>
              <w:jc w:val="center"/>
              <w:rPr>
                <w:rFonts w:ascii="Calibri" w:eastAsia="Times New Roman" w:hAnsi="Calibri" w:cs="Calibri"/>
                <w:b/>
                <w:bCs/>
                <w:color w:val="000000"/>
                <w:sz w:val="22"/>
                <w:szCs w:val="22"/>
              </w:rPr>
            </w:pPr>
            <w:r w:rsidRPr="007D126D">
              <w:rPr>
                <w:rFonts w:ascii="Calibri" w:eastAsia="Times New Roman" w:hAnsi="Calibri" w:cs="Calibri"/>
                <w:b/>
                <w:bCs/>
                <w:color w:val="000000"/>
                <w:sz w:val="22"/>
                <w:szCs w:val="22"/>
              </w:rPr>
              <w:t>Temperatūros matavimo priemonių patikra</w:t>
            </w:r>
          </w:p>
        </w:tc>
      </w:tr>
      <w:tr w:rsidR="007D126D" w:rsidRPr="007D126D" w14:paraId="5DFBBE5F"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2265BCB2"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w:t>
            </w:r>
          </w:p>
        </w:tc>
        <w:tc>
          <w:tcPr>
            <w:tcW w:w="3114" w:type="dxa"/>
            <w:tcBorders>
              <w:top w:val="nil"/>
              <w:left w:val="nil"/>
              <w:bottom w:val="single" w:sz="4" w:space="0" w:color="auto"/>
              <w:right w:val="single" w:sz="4" w:space="0" w:color="auto"/>
            </w:tcBorders>
            <w:shd w:val="clear" w:color="auto" w:fill="auto"/>
            <w:vAlign w:val="center"/>
            <w:hideMark/>
          </w:tcPr>
          <w:p w14:paraId="3404CE7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Stiklinis termometras </w:t>
            </w:r>
          </w:p>
        </w:tc>
        <w:tc>
          <w:tcPr>
            <w:tcW w:w="1651" w:type="dxa"/>
            <w:tcBorders>
              <w:top w:val="nil"/>
              <w:left w:val="nil"/>
              <w:bottom w:val="single" w:sz="4" w:space="0" w:color="auto"/>
              <w:right w:val="single" w:sz="4" w:space="0" w:color="auto"/>
            </w:tcBorders>
            <w:shd w:val="clear" w:color="auto" w:fill="auto"/>
            <w:vAlign w:val="center"/>
            <w:hideMark/>
          </w:tcPr>
          <w:p w14:paraId="3771378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TM 6-1(-30-+50)ºC</w:t>
            </w:r>
          </w:p>
        </w:tc>
        <w:tc>
          <w:tcPr>
            <w:tcW w:w="987" w:type="dxa"/>
            <w:tcBorders>
              <w:top w:val="nil"/>
              <w:left w:val="nil"/>
              <w:bottom w:val="single" w:sz="4" w:space="0" w:color="auto"/>
              <w:right w:val="single" w:sz="4" w:space="0" w:color="auto"/>
            </w:tcBorders>
            <w:shd w:val="clear" w:color="auto" w:fill="auto"/>
            <w:vAlign w:val="center"/>
            <w:hideMark/>
          </w:tcPr>
          <w:p w14:paraId="0D6BBB11"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78F4352B"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5</w:t>
            </w:r>
          </w:p>
        </w:tc>
        <w:tc>
          <w:tcPr>
            <w:tcW w:w="1019" w:type="dxa"/>
            <w:tcBorders>
              <w:top w:val="nil"/>
              <w:left w:val="nil"/>
              <w:bottom w:val="single" w:sz="4" w:space="0" w:color="auto"/>
              <w:right w:val="single" w:sz="4" w:space="0" w:color="auto"/>
            </w:tcBorders>
            <w:shd w:val="clear" w:color="auto" w:fill="auto"/>
            <w:vAlign w:val="center"/>
            <w:hideMark/>
          </w:tcPr>
          <w:p w14:paraId="4BA8A317"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1F85758F" w14:textId="6016F381"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72DE1F74"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1DC33109"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2</w:t>
            </w:r>
          </w:p>
        </w:tc>
        <w:tc>
          <w:tcPr>
            <w:tcW w:w="3114" w:type="dxa"/>
            <w:tcBorders>
              <w:top w:val="nil"/>
              <w:left w:val="nil"/>
              <w:bottom w:val="single" w:sz="4" w:space="0" w:color="auto"/>
              <w:right w:val="single" w:sz="4" w:space="0" w:color="auto"/>
            </w:tcBorders>
            <w:shd w:val="clear" w:color="auto" w:fill="auto"/>
            <w:vAlign w:val="center"/>
            <w:hideMark/>
          </w:tcPr>
          <w:p w14:paraId="643CD6AC"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Stiklinis laboratorinis termometras SP-95 (10-35)ºC</w:t>
            </w:r>
          </w:p>
        </w:tc>
        <w:tc>
          <w:tcPr>
            <w:tcW w:w="1651" w:type="dxa"/>
            <w:tcBorders>
              <w:top w:val="nil"/>
              <w:left w:val="nil"/>
              <w:bottom w:val="single" w:sz="4" w:space="0" w:color="auto"/>
              <w:right w:val="single" w:sz="4" w:space="0" w:color="auto"/>
            </w:tcBorders>
            <w:shd w:val="clear" w:color="auto" w:fill="auto"/>
            <w:vAlign w:val="center"/>
            <w:hideMark/>
          </w:tcPr>
          <w:p w14:paraId="0D046B5D"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SP-95 (10-35)ºC</w:t>
            </w:r>
          </w:p>
        </w:tc>
        <w:tc>
          <w:tcPr>
            <w:tcW w:w="987" w:type="dxa"/>
            <w:tcBorders>
              <w:top w:val="nil"/>
              <w:left w:val="nil"/>
              <w:bottom w:val="single" w:sz="4" w:space="0" w:color="auto"/>
              <w:right w:val="single" w:sz="4" w:space="0" w:color="auto"/>
            </w:tcBorders>
            <w:shd w:val="clear" w:color="auto" w:fill="auto"/>
            <w:vAlign w:val="center"/>
            <w:hideMark/>
          </w:tcPr>
          <w:p w14:paraId="7D979151"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3AAEDC05"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5</w:t>
            </w:r>
          </w:p>
        </w:tc>
        <w:tc>
          <w:tcPr>
            <w:tcW w:w="1019" w:type="dxa"/>
            <w:tcBorders>
              <w:top w:val="nil"/>
              <w:left w:val="nil"/>
              <w:bottom w:val="single" w:sz="4" w:space="0" w:color="auto"/>
              <w:right w:val="single" w:sz="4" w:space="0" w:color="auto"/>
            </w:tcBorders>
            <w:shd w:val="clear" w:color="auto" w:fill="auto"/>
            <w:vAlign w:val="center"/>
            <w:hideMark/>
          </w:tcPr>
          <w:p w14:paraId="613B6E93"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400DF789" w14:textId="6B8890C0"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0B30CF0F"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4E69996E"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3</w:t>
            </w:r>
          </w:p>
        </w:tc>
        <w:tc>
          <w:tcPr>
            <w:tcW w:w="3114" w:type="dxa"/>
            <w:tcBorders>
              <w:top w:val="nil"/>
              <w:left w:val="nil"/>
              <w:bottom w:val="single" w:sz="4" w:space="0" w:color="auto"/>
              <w:right w:val="single" w:sz="4" w:space="0" w:color="auto"/>
            </w:tcBorders>
            <w:shd w:val="clear" w:color="auto" w:fill="auto"/>
            <w:vAlign w:val="center"/>
            <w:hideMark/>
          </w:tcPr>
          <w:p w14:paraId="442FE734"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Stiklinis termometras TP- 11M (-35-+50)ºC</w:t>
            </w:r>
          </w:p>
        </w:tc>
        <w:tc>
          <w:tcPr>
            <w:tcW w:w="1651" w:type="dxa"/>
            <w:tcBorders>
              <w:top w:val="nil"/>
              <w:left w:val="nil"/>
              <w:bottom w:val="single" w:sz="4" w:space="0" w:color="auto"/>
              <w:right w:val="single" w:sz="4" w:space="0" w:color="auto"/>
            </w:tcBorders>
            <w:shd w:val="clear" w:color="auto" w:fill="auto"/>
            <w:vAlign w:val="center"/>
            <w:hideMark/>
          </w:tcPr>
          <w:p w14:paraId="7CC59259"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TP- 11M (-35-+50)ºC</w:t>
            </w:r>
          </w:p>
        </w:tc>
        <w:tc>
          <w:tcPr>
            <w:tcW w:w="987" w:type="dxa"/>
            <w:tcBorders>
              <w:top w:val="nil"/>
              <w:left w:val="nil"/>
              <w:bottom w:val="single" w:sz="4" w:space="0" w:color="auto"/>
              <w:right w:val="single" w:sz="4" w:space="0" w:color="auto"/>
            </w:tcBorders>
            <w:shd w:val="clear" w:color="auto" w:fill="auto"/>
            <w:vAlign w:val="center"/>
            <w:hideMark/>
          </w:tcPr>
          <w:p w14:paraId="428C6614"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1F34EFF3"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3</w:t>
            </w:r>
          </w:p>
        </w:tc>
        <w:tc>
          <w:tcPr>
            <w:tcW w:w="1019" w:type="dxa"/>
            <w:tcBorders>
              <w:top w:val="nil"/>
              <w:left w:val="nil"/>
              <w:bottom w:val="single" w:sz="4" w:space="0" w:color="auto"/>
              <w:right w:val="single" w:sz="4" w:space="0" w:color="auto"/>
            </w:tcBorders>
            <w:shd w:val="clear" w:color="auto" w:fill="auto"/>
            <w:vAlign w:val="center"/>
            <w:hideMark/>
          </w:tcPr>
          <w:p w14:paraId="4CE5F938"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2D96BF2C" w14:textId="7125FD60"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61BC86B0"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6A841E48"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lastRenderedPageBreak/>
              <w:t>4</w:t>
            </w:r>
          </w:p>
        </w:tc>
        <w:tc>
          <w:tcPr>
            <w:tcW w:w="3114" w:type="dxa"/>
            <w:tcBorders>
              <w:top w:val="nil"/>
              <w:left w:val="nil"/>
              <w:bottom w:val="single" w:sz="4" w:space="0" w:color="auto"/>
              <w:right w:val="single" w:sz="4" w:space="0" w:color="auto"/>
            </w:tcBorders>
            <w:shd w:val="clear" w:color="auto" w:fill="auto"/>
            <w:vAlign w:val="center"/>
            <w:hideMark/>
          </w:tcPr>
          <w:p w14:paraId="698A93F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Stiklinis termometras TL-7,  (-5-+100)ºC</w:t>
            </w:r>
          </w:p>
        </w:tc>
        <w:tc>
          <w:tcPr>
            <w:tcW w:w="1651" w:type="dxa"/>
            <w:tcBorders>
              <w:top w:val="nil"/>
              <w:left w:val="nil"/>
              <w:bottom w:val="single" w:sz="4" w:space="0" w:color="auto"/>
              <w:right w:val="single" w:sz="4" w:space="0" w:color="auto"/>
            </w:tcBorders>
            <w:shd w:val="clear" w:color="auto" w:fill="auto"/>
            <w:vAlign w:val="center"/>
            <w:hideMark/>
          </w:tcPr>
          <w:p w14:paraId="045B1C1D"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TL-7,  (-5-+100)ºC</w:t>
            </w:r>
          </w:p>
        </w:tc>
        <w:tc>
          <w:tcPr>
            <w:tcW w:w="987" w:type="dxa"/>
            <w:tcBorders>
              <w:top w:val="nil"/>
              <w:left w:val="nil"/>
              <w:bottom w:val="single" w:sz="4" w:space="0" w:color="auto"/>
              <w:right w:val="single" w:sz="4" w:space="0" w:color="auto"/>
            </w:tcBorders>
            <w:shd w:val="clear" w:color="auto" w:fill="auto"/>
            <w:vAlign w:val="center"/>
            <w:hideMark/>
          </w:tcPr>
          <w:p w14:paraId="36522C8C"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0983D08D"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6</w:t>
            </w:r>
          </w:p>
        </w:tc>
        <w:tc>
          <w:tcPr>
            <w:tcW w:w="1019" w:type="dxa"/>
            <w:tcBorders>
              <w:top w:val="nil"/>
              <w:left w:val="nil"/>
              <w:bottom w:val="single" w:sz="4" w:space="0" w:color="auto"/>
              <w:right w:val="single" w:sz="4" w:space="0" w:color="auto"/>
            </w:tcBorders>
            <w:shd w:val="clear" w:color="auto" w:fill="auto"/>
            <w:vAlign w:val="center"/>
            <w:hideMark/>
          </w:tcPr>
          <w:p w14:paraId="20E474F6"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7767BCA2" w14:textId="59762DCE"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35D44D6F"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18880740"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5</w:t>
            </w:r>
          </w:p>
        </w:tc>
        <w:tc>
          <w:tcPr>
            <w:tcW w:w="3114" w:type="dxa"/>
            <w:tcBorders>
              <w:top w:val="nil"/>
              <w:left w:val="nil"/>
              <w:bottom w:val="single" w:sz="4" w:space="0" w:color="auto"/>
              <w:right w:val="single" w:sz="4" w:space="0" w:color="auto"/>
            </w:tcBorders>
            <w:shd w:val="clear" w:color="auto" w:fill="auto"/>
            <w:vAlign w:val="center"/>
            <w:hideMark/>
          </w:tcPr>
          <w:p w14:paraId="358AD8A6"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Stiklinis </w:t>
            </w:r>
            <w:proofErr w:type="spellStart"/>
            <w:r w:rsidRPr="007D126D">
              <w:rPr>
                <w:rFonts w:ascii="Calibri" w:eastAsia="Times New Roman" w:hAnsi="Calibri" w:cs="Calibri"/>
                <w:color w:val="000000"/>
                <w:sz w:val="22"/>
                <w:szCs w:val="22"/>
              </w:rPr>
              <w:t>gyvsidabrinis</w:t>
            </w:r>
            <w:proofErr w:type="spellEnd"/>
            <w:r w:rsidRPr="007D126D">
              <w:rPr>
                <w:rFonts w:ascii="Calibri" w:eastAsia="Times New Roman" w:hAnsi="Calibri" w:cs="Calibri"/>
                <w:color w:val="000000"/>
                <w:sz w:val="22"/>
                <w:szCs w:val="22"/>
              </w:rPr>
              <w:t xml:space="preserve"> termometras  СП -82 (20-150 </w:t>
            </w:r>
            <w:proofErr w:type="spellStart"/>
            <w:r w:rsidRPr="007D126D">
              <w:rPr>
                <w:rFonts w:ascii="Calibri" w:eastAsia="Times New Roman" w:hAnsi="Calibri" w:cs="Calibri"/>
                <w:color w:val="000000"/>
                <w:sz w:val="22"/>
                <w:szCs w:val="22"/>
              </w:rPr>
              <w:t>oC</w:t>
            </w:r>
            <w:proofErr w:type="spellEnd"/>
            <w:r w:rsidRPr="007D126D">
              <w:rPr>
                <w:rFonts w:ascii="Calibri" w:eastAsia="Times New Roman" w:hAnsi="Calibri" w:cs="Calibri"/>
                <w:color w:val="000000"/>
                <w:sz w:val="22"/>
                <w:szCs w:val="22"/>
              </w:rPr>
              <w:t>)</w:t>
            </w:r>
          </w:p>
        </w:tc>
        <w:tc>
          <w:tcPr>
            <w:tcW w:w="1651" w:type="dxa"/>
            <w:tcBorders>
              <w:top w:val="nil"/>
              <w:left w:val="nil"/>
              <w:bottom w:val="single" w:sz="4" w:space="0" w:color="auto"/>
              <w:right w:val="single" w:sz="4" w:space="0" w:color="auto"/>
            </w:tcBorders>
            <w:shd w:val="clear" w:color="auto" w:fill="auto"/>
            <w:vAlign w:val="center"/>
            <w:hideMark/>
          </w:tcPr>
          <w:p w14:paraId="2AA62D33"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СП -82 (20-150 </w:t>
            </w:r>
            <w:proofErr w:type="spellStart"/>
            <w:r w:rsidRPr="007D126D">
              <w:rPr>
                <w:rFonts w:ascii="Calibri" w:eastAsia="Times New Roman" w:hAnsi="Calibri" w:cs="Calibri"/>
                <w:color w:val="000000"/>
                <w:sz w:val="22"/>
                <w:szCs w:val="22"/>
              </w:rPr>
              <w:t>oC</w:t>
            </w:r>
            <w:proofErr w:type="spellEnd"/>
            <w:r w:rsidRPr="007D126D">
              <w:rPr>
                <w:rFonts w:ascii="Calibri" w:eastAsia="Times New Roman" w:hAnsi="Calibri" w:cs="Calibri"/>
                <w:color w:val="000000"/>
                <w:sz w:val="22"/>
                <w:szCs w:val="22"/>
              </w:rPr>
              <w:t>)</w:t>
            </w:r>
          </w:p>
        </w:tc>
        <w:tc>
          <w:tcPr>
            <w:tcW w:w="987" w:type="dxa"/>
            <w:tcBorders>
              <w:top w:val="nil"/>
              <w:left w:val="nil"/>
              <w:bottom w:val="single" w:sz="4" w:space="0" w:color="auto"/>
              <w:right w:val="single" w:sz="4" w:space="0" w:color="auto"/>
            </w:tcBorders>
            <w:shd w:val="clear" w:color="auto" w:fill="auto"/>
            <w:vAlign w:val="center"/>
            <w:hideMark/>
          </w:tcPr>
          <w:p w14:paraId="4420CFA6"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39CAF024"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6</w:t>
            </w:r>
          </w:p>
        </w:tc>
        <w:tc>
          <w:tcPr>
            <w:tcW w:w="1019" w:type="dxa"/>
            <w:tcBorders>
              <w:top w:val="nil"/>
              <w:left w:val="nil"/>
              <w:bottom w:val="single" w:sz="4" w:space="0" w:color="auto"/>
              <w:right w:val="single" w:sz="4" w:space="0" w:color="auto"/>
            </w:tcBorders>
            <w:shd w:val="clear" w:color="auto" w:fill="auto"/>
            <w:vAlign w:val="center"/>
            <w:hideMark/>
          </w:tcPr>
          <w:p w14:paraId="396B70F1"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69D89B8D" w14:textId="25C82143"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4D35A747"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2CAB73AB"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6</w:t>
            </w:r>
          </w:p>
        </w:tc>
        <w:tc>
          <w:tcPr>
            <w:tcW w:w="3114" w:type="dxa"/>
            <w:tcBorders>
              <w:top w:val="nil"/>
              <w:left w:val="nil"/>
              <w:bottom w:val="single" w:sz="4" w:space="0" w:color="auto"/>
              <w:right w:val="single" w:sz="4" w:space="0" w:color="auto"/>
            </w:tcBorders>
            <w:shd w:val="clear" w:color="auto" w:fill="auto"/>
            <w:vAlign w:val="center"/>
            <w:hideMark/>
          </w:tcPr>
          <w:p w14:paraId="48812084"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Stiklinis </w:t>
            </w:r>
            <w:proofErr w:type="spellStart"/>
            <w:r w:rsidRPr="007D126D">
              <w:rPr>
                <w:rFonts w:ascii="Calibri" w:eastAsia="Times New Roman" w:hAnsi="Calibri" w:cs="Calibri"/>
                <w:color w:val="000000"/>
                <w:sz w:val="22"/>
                <w:szCs w:val="22"/>
              </w:rPr>
              <w:t>gyvsidabrinis</w:t>
            </w:r>
            <w:proofErr w:type="spellEnd"/>
            <w:r w:rsidRPr="007D126D">
              <w:rPr>
                <w:rFonts w:ascii="Calibri" w:eastAsia="Times New Roman" w:hAnsi="Calibri" w:cs="Calibri"/>
                <w:color w:val="000000"/>
                <w:sz w:val="22"/>
                <w:szCs w:val="22"/>
              </w:rPr>
              <w:t xml:space="preserve"> termometras </w:t>
            </w:r>
          </w:p>
        </w:tc>
        <w:tc>
          <w:tcPr>
            <w:tcW w:w="1651" w:type="dxa"/>
            <w:tcBorders>
              <w:top w:val="nil"/>
              <w:left w:val="nil"/>
              <w:bottom w:val="single" w:sz="4" w:space="0" w:color="auto"/>
              <w:right w:val="single" w:sz="4" w:space="0" w:color="auto"/>
            </w:tcBorders>
            <w:shd w:val="clear" w:color="auto" w:fill="auto"/>
            <w:vAlign w:val="center"/>
            <w:hideMark/>
          </w:tcPr>
          <w:p w14:paraId="1CC9470A"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 SP 84  (-4-67ºC)</w:t>
            </w:r>
          </w:p>
        </w:tc>
        <w:tc>
          <w:tcPr>
            <w:tcW w:w="987" w:type="dxa"/>
            <w:tcBorders>
              <w:top w:val="nil"/>
              <w:left w:val="nil"/>
              <w:bottom w:val="single" w:sz="4" w:space="0" w:color="auto"/>
              <w:right w:val="single" w:sz="4" w:space="0" w:color="auto"/>
            </w:tcBorders>
            <w:shd w:val="clear" w:color="auto" w:fill="auto"/>
            <w:vAlign w:val="center"/>
            <w:hideMark/>
          </w:tcPr>
          <w:p w14:paraId="70B7115D"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3A22089C"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3</w:t>
            </w:r>
          </w:p>
        </w:tc>
        <w:tc>
          <w:tcPr>
            <w:tcW w:w="1019" w:type="dxa"/>
            <w:tcBorders>
              <w:top w:val="nil"/>
              <w:left w:val="nil"/>
              <w:bottom w:val="single" w:sz="4" w:space="0" w:color="auto"/>
              <w:right w:val="single" w:sz="4" w:space="0" w:color="auto"/>
            </w:tcBorders>
            <w:shd w:val="clear" w:color="auto" w:fill="auto"/>
            <w:vAlign w:val="center"/>
            <w:hideMark/>
          </w:tcPr>
          <w:p w14:paraId="46B10AD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10F97622" w14:textId="09B0D0A0"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3E72EDA0"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1E5F4016"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7</w:t>
            </w:r>
          </w:p>
        </w:tc>
        <w:tc>
          <w:tcPr>
            <w:tcW w:w="3114" w:type="dxa"/>
            <w:tcBorders>
              <w:top w:val="nil"/>
              <w:left w:val="nil"/>
              <w:bottom w:val="single" w:sz="4" w:space="0" w:color="auto"/>
              <w:right w:val="single" w:sz="4" w:space="0" w:color="auto"/>
            </w:tcBorders>
            <w:shd w:val="clear" w:color="auto" w:fill="auto"/>
            <w:vAlign w:val="center"/>
            <w:hideMark/>
          </w:tcPr>
          <w:p w14:paraId="472A580B"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Termometras  TL-20 (35-60ºC)</w:t>
            </w:r>
          </w:p>
        </w:tc>
        <w:tc>
          <w:tcPr>
            <w:tcW w:w="1651" w:type="dxa"/>
            <w:tcBorders>
              <w:top w:val="nil"/>
              <w:left w:val="nil"/>
              <w:bottom w:val="single" w:sz="4" w:space="0" w:color="auto"/>
              <w:right w:val="single" w:sz="4" w:space="0" w:color="auto"/>
            </w:tcBorders>
            <w:shd w:val="clear" w:color="auto" w:fill="auto"/>
            <w:vAlign w:val="center"/>
            <w:hideMark/>
          </w:tcPr>
          <w:p w14:paraId="3E8085D9"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TL-20 (35-60ºC)</w:t>
            </w:r>
          </w:p>
        </w:tc>
        <w:tc>
          <w:tcPr>
            <w:tcW w:w="987" w:type="dxa"/>
            <w:tcBorders>
              <w:top w:val="nil"/>
              <w:left w:val="nil"/>
              <w:bottom w:val="single" w:sz="4" w:space="0" w:color="auto"/>
              <w:right w:val="single" w:sz="4" w:space="0" w:color="auto"/>
            </w:tcBorders>
            <w:shd w:val="clear" w:color="auto" w:fill="auto"/>
            <w:vAlign w:val="center"/>
            <w:hideMark/>
          </w:tcPr>
          <w:p w14:paraId="639BA63A"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6544FB73"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15</w:t>
            </w:r>
          </w:p>
        </w:tc>
        <w:tc>
          <w:tcPr>
            <w:tcW w:w="1019" w:type="dxa"/>
            <w:tcBorders>
              <w:top w:val="nil"/>
              <w:left w:val="nil"/>
              <w:bottom w:val="single" w:sz="4" w:space="0" w:color="auto"/>
              <w:right w:val="single" w:sz="4" w:space="0" w:color="auto"/>
            </w:tcBorders>
            <w:shd w:val="clear" w:color="auto" w:fill="auto"/>
            <w:vAlign w:val="center"/>
            <w:hideMark/>
          </w:tcPr>
          <w:p w14:paraId="226F58B3"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24AA906A" w14:textId="5F402FF6"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3C0EE0A2" w14:textId="77777777" w:rsidTr="007D126D">
        <w:trPr>
          <w:trHeight w:val="3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5A12F907"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8</w:t>
            </w:r>
          </w:p>
        </w:tc>
        <w:tc>
          <w:tcPr>
            <w:tcW w:w="3114" w:type="dxa"/>
            <w:tcBorders>
              <w:top w:val="nil"/>
              <w:left w:val="nil"/>
              <w:bottom w:val="single" w:sz="4" w:space="0" w:color="auto"/>
              <w:right w:val="single" w:sz="4" w:space="0" w:color="auto"/>
            </w:tcBorders>
            <w:shd w:val="clear" w:color="auto" w:fill="auto"/>
            <w:vAlign w:val="center"/>
            <w:hideMark/>
          </w:tcPr>
          <w:p w14:paraId="24E85C9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Termometras TM7 (-5-45ºC)</w:t>
            </w:r>
          </w:p>
        </w:tc>
        <w:tc>
          <w:tcPr>
            <w:tcW w:w="1651" w:type="dxa"/>
            <w:tcBorders>
              <w:top w:val="nil"/>
              <w:left w:val="nil"/>
              <w:bottom w:val="single" w:sz="4" w:space="0" w:color="auto"/>
              <w:right w:val="single" w:sz="4" w:space="0" w:color="auto"/>
            </w:tcBorders>
            <w:shd w:val="clear" w:color="auto" w:fill="auto"/>
            <w:vAlign w:val="center"/>
            <w:hideMark/>
          </w:tcPr>
          <w:p w14:paraId="01348E3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TM7 (-5-45ºC)</w:t>
            </w:r>
          </w:p>
        </w:tc>
        <w:tc>
          <w:tcPr>
            <w:tcW w:w="987" w:type="dxa"/>
            <w:tcBorders>
              <w:top w:val="nil"/>
              <w:left w:val="nil"/>
              <w:bottom w:val="single" w:sz="4" w:space="0" w:color="auto"/>
              <w:right w:val="single" w:sz="4" w:space="0" w:color="auto"/>
            </w:tcBorders>
            <w:shd w:val="clear" w:color="auto" w:fill="auto"/>
            <w:vAlign w:val="center"/>
            <w:hideMark/>
          </w:tcPr>
          <w:p w14:paraId="58404512"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34A697C3"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15</w:t>
            </w:r>
          </w:p>
        </w:tc>
        <w:tc>
          <w:tcPr>
            <w:tcW w:w="1019" w:type="dxa"/>
            <w:tcBorders>
              <w:top w:val="nil"/>
              <w:left w:val="nil"/>
              <w:bottom w:val="single" w:sz="4" w:space="0" w:color="auto"/>
              <w:right w:val="single" w:sz="4" w:space="0" w:color="auto"/>
            </w:tcBorders>
            <w:shd w:val="clear" w:color="auto" w:fill="auto"/>
            <w:vAlign w:val="center"/>
            <w:hideMark/>
          </w:tcPr>
          <w:p w14:paraId="7618D912"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324C8173" w14:textId="3C7CE628"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77498A83"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21CC881C"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9</w:t>
            </w:r>
          </w:p>
        </w:tc>
        <w:tc>
          <w:tcPr>
            <w:tcW w:w="3114" w:type="dxa"/>
            <w:tcBorders>
              <w:top w:val="nil"/>
              <w:left w:val="nil"/>
              <w:bottom w:val="single" w:sz="4" w:space="0" w:color="auto"/>
              <w:right w:val="single" w:sz="4" w:space="0" w:color="auto"/>
            </w:tcBorders>
            <w:shd w:val="clear" w:color="auto" w:fill="auto"/>
            <w:vAlign w:val="center"/>
            <w:hideMark/>
          </w:tcPr>
          <w:p w14:paraId="3E8E6B2B"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Stiklinis termometras  </w:t>
            </w:r>
          </w:p>
        </w:tc>
        <w:tc>
          <w:tcPr>
            <w:tcW w:w="1651" w:type="dxa"/>
            <w:tcBorders>
              <w:top w:val="nil"/>
              <w:left w:val="nil"/>
              <w:bottom w:val="single" w:sz="4" w:space="0" w:color="auto"/>
              <w:right w:val="single" w:sz="4" w:space="0" w:color="auto"/>
            </w:tcBorders>
            <w:shd w:val="clear" w:color="auto" w:fill="auto"/>
            <w:vAlign w:val="center"/>
            <w:hideMark/>
          </w:tcPr>
          <w:p w14:paraId="78B2380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Y932.1 (-10 to +100 °C)</w:t>
            </w:r>
          </w:p>
        </w:tc>
        <w:tc>
          <w:tcPr>
            <w:tcW w:w="987" w:type="dxa"/>
            <w:tcBorders>
              <w:top w:val="nil"/>
              <w:left w:val="nil"/>
              <w:bottom w:val="single" w:sz="4" w:space="0" w:color="auto"/>
              <w:right w:val="single" w:sz="4" w:space="0" w:color="auto"/>
            </w:tcBorders>
            <w:shd w:val="clear" w:color="auto" w:fill="auto"/>
            <w:vAlign w:val="center"/>
            <w:hideMark/>
          </w:tcPr>
          <w:p w14:paraId="681C0B21"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16E3DFCF"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3</w:t>
            </w:r>
          </w:p>
        </w:tc>
        <w:tc>
          <w:tcPr>
            <w:tcW w:w="1019" w:type="dxa"/>
            <w:tcBorders>
              <w:top w:val="nil"/>
              <w:left w:val="nil"/>
              <w:bottom w:val="single" w:sz="4" w:space="0" w:color="auto"/>
              <w:right w:val="single" w:sz="4" w:space="0" w:color="auto"/>
            </w:tcBorders>
            <w:shd w:val="clear" w:color="auto" w:fill="auto"/>
            <w:vAlign w:val="center"/>
            <w:hideMark/>
          </w:tcPr>
          <w:p w14:paraId="3F0DD47A"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109D22B7" w14:textId="1E9654B1"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782E0B12" w14:textId="77777777" w:rsidTr="007D126D">
        <w:trPr>
          <w:trHeight w:val="6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5B53C118"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10</w:t>
            </w:r>
          </w:p>
        </w:tc>
        <w:tc>
          <w:tcPr>
            <w:tcW w:w="3114" w:type="dxa"/>
            <w:tcBorders>
              <w:top w:val="nil"/>
              <w:left w:val="nil"/>
              <w:bottom w:val="single" w:sz="4" w:space="0" w:color="auto"/>
              <w:right w:val="single" w:sz="4" w:space="0" w:color="auto"/>
            </w:tcBorders>
            <w:shd w:val="clear" w:color="auto" w:fill="auto"/>
            <w:vAlign w:val="center"/>
            <w:hideMark/>
          </w:tcPr>
          <w:p w14:paraId="37239926"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Stiklinis techninis termometras </w:t>
            </w:r>
          </w:p>
        </w:tc>
        <w:tc>
          <w:tcPr>
            <w:tcW w:w="1651" w:type="dxa"/>
            <w:tcBorders>
              <w:top w:val="nil"/>
              <w:left w:val="nil"/>
              <w:bottom w:val="single" w:sz="4" w:space="0" w:color="auto"/>
              <w:right w:val="single" w:sz="4" w:space="0" w:color="auto"/>
            </w:tcBorders>
            <w:shd w:val="clear" w:color="auto" w:fill="auto"/>
            <w:vAlign w:val="center"/>
            <w:hideMark/>
          </w:tcPr>
          <w:p w14:paraId="6BB72211" w14:textId="77777777" w:rsidR="007D126D" w:rsidRPr="007D126D" w:rsidRDefault="007D126D" w:rsidP="007D126D">
            <w:pPr>
              <w:spacing w:after="0" w:line="240" w:lineRule="auto"/>
              <w:rPr>
                <w:rFonts w:ascii="Calibri" w:eastAsia="Times New Roman" w:hAnsi="Calibri" w:cs="Calibri"/>
                <w:color w:val="000000"/>
                <w:sz w:val="22"/>
                <w:szCs w:val="22"/>
              </w:rPr>
            </w:pPr>
            <w:proofErr w:type="spellStart"/>
            <w:r w:rsidRPr="007D126D">
              <w:rPr>
                <w:rFonts w:ascii="Calibri" w:eastAsia="Times New Roman" w:hAnsi="Calibri" w:cs="Calibri"/>
                <w:color w:val="000000"/>
                <w:sz w:val="22"/>
                <w:szCs w:val="22"/>
              </w:rPr>
              <w:t>Amarell</w:t>
            </w:r>
            <w:proofErr w:type="spellEnd"/>
            <w:r w:rsidRPr="007D126D">
              <w:rPr>
                <w:rFonts w:ascii="Calibri" w:eastAsia="Times New Roman" w:hAnsi="Calibri" w:cs="Calibri"/>
                <w:color w:val="000000"/>
                <w:sz w:val="22"/>
                <w:szCs w:val="22"/>
              </w:rPr>
              <w:t xml:space="preserve"> (-10...+110 °C)</w:t>
            </w:r>
          </w:p>
        </w:tc>
        <w:tc>
          <w:tcPr>
            <w:tcW w:w="987" w:type="dxa"/>
            <w:tcBorders>
              <w:top w:val="nil"/>
              <w:left w:val="nil"/>
              <w:bottom w:val="single" w:sz="4" w:space="0" w:color="auto"/>
              <w:right w:val="single" w:sz="4" w:space="0" w:color="auto"/>
            </w:tcBorders>
            <w:shd w:val="clear" w:color="auto" w:fill="auto"/>
            <w:vAlign w:val="center"/>
            <w:hideMark/>
          </w:tcPr>
          <w:p w14:paraId="6BA2C927"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5F0BDB6C"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3</w:t>
            </w:r>
          </w:p>
        </w:tc>
        <w:tc>
          <w:tcPr>
            <w:tcW w:w="1019" w:type="dxa"/>
            <w:tcBorders>
              <w:top w:val="nil"/>
              <w:left w:val="nil"/>
              <w:bottom w:val="single" w:sz="4" w:space="0" w:color="auto"/>
              <w:right w:val="single" w:sz="4" w:space="0" w:color="auto"/>
            </w:tcBorders>
            <w:shd w:val="clear" w:color="auto" w:fill="auto"/>
            <w:vAlign w:val="center"/>
            <w:hideMark/>
          </w:tcPr>
          <w:p w14:paraId="64ED9A9E"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0A519E2E" w14:textId="083BBAB5"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54B40625" w14:textId="77777777" w:rsidTr="007D126D">
        <w:trPr>
          <w:trHeight w:val="3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196BB2DE"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11</w:t>
            </w:r>
          </w:p>
        </w:tc>
        <w:tc>
          <w:tcPr>
            <w:tcW w:w="3114" w:type="dxa"/>
            <w:tcBorders>
              <w:top w:val="nil"/>
              <w:left w:val="nil"/>
              <w:bottom w:val="single" w:sz="4" w:space="0" w:color="auto"/>
              <w:right w:val="single" w:sz="4" w:space="0" w:color="auto"/>
            </w:tcBorders>
            <w:shd w:val="clear" w:color="auto" w:fill="auto"/>
            <w:vAlign w:val="center"/>
            <w:hideMark/>
          </w:tcPr>
          <w:p w14:paraId="53B9B5E8"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Stiklinio termometro metrologinė patikra </w:t>
            </w:r>
          </w:p>
        </w:tc>
        <w:tc>
          <w:tcPr>
            <w:tcW w:w="1651" w:type="dxa"/>
            <w:tcBorders>
              <w:top w:val="nil"/>
              <w:left w:val="nil"/>
              <w:bottom w:val="single" w:sz="4" w:space="0" w:color="auto"/>
              <w:right w:val="single" w:sz="4" w:space="0" w:color="auto"/>
            </w:tcBorders>
            <w:shd w:val="clear" w:color="auto" w:fill="auto"/>
            <w:vAlign w:val="center"/>
            <w:hideMark/>
          </w:tcPr>
          <w:p w14:paraId="16845528"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(0...+100 °C)</w:t>
            </w:r>
          </w:p>
        </w:tc>
        <w:tc>
          <w:tcPr>
            <w:tcW w:w="987" w:type="dxa"/>
            <w:tcBorders>
              <w:top w:val="nil"/>
              <w:left w:val="nil"/>
              <w:bottom w:val="single" w:sz="4" w:space="0" w:color="auto"/>
              <w:right w:val="single" w:sz="4" w:space="0" w:color="auto"/>
            </w:tcBorders>
            <w:shd w:val="clear" w:color="auto" w:fill="auto"/>
            <w:vAlign w:val="center"/>
            <w:hideMark/>
          </w:tcPr>
          <w:p w14:paraId="6DC3AB22"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06891BC2"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1</w:t>
            </w:r>
          </w:p>
        </w:tc>
        <w:tc>
          <w:tcPr>
            <w:tcW w:w="1019" w:type="dxa"/>
            <w:tcBorders>
              <w:top w:val="nil"/>
              <w:left w:val="nil"/>
              <w:bottom w:val="single" w:sz="4" w:space="0" w:color="auto"/>
              <w:right w:val="single" w:sz="4" w:space="0" w:color="auto"/>
            </w:tcBorders>
            <w:shd w:val="clear" w:color="auto" w:fill="auto"/>
            <w:vAlign w:val="center"/>
            <w:hideMark/>
          </w:tcPr>
          <w:p w14:paraId="54FAA43D"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2E7B8BEE" w14:textId="76767244"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1E2BA643" w14:textId="77777777" w:rsidTr="007D126D">
        <w:trPr>
          <w:trHeight w:val="3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195CADBC"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12</w:t>
            </w:r>
          </w:p>
        </w:tc>
        <w:tc>
          <w:tcPr>
            <w:tcW w:w="3114" w:type="dxa"/>
            <w:tcBorders>
              <w:top w:val="nil"/>
              <w:left w:val="nil"/>
              <w:bottom w:val="single" w:sz="4" w:space="0" w:color="auto"/>
              <w:right w:val="single" w:sz="4" w:space="0" w:color="auto"/>
            </w:tcBorders>
            <w:shd w:val="clear" w:color="auto" w:fill="auto"/>
            <w:vAlign w:val="center"/>
            <w:hideMark/>
          </w:tcPr>
          <w:p w14:paraId="1381B52E"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Skaitmeninio termometro metrologinė patikra </w:t>
            </w:r>
          </w:p>
        </w:tc>
        <w:tc>
          <w:tcPr>
            <w:tcW w:w="1651" w:type="dxa"/>
            <w:tcBorders>
              <w:top w:val="nil"/>
              <w:left w:val="nil"/>
              <w:bottom w:val="single" w:sz="4" w:space="0" w:color="auto"/>
              <w:right w:val="single" w:sz="4" w:space="0" w:color="auto"/>
            </w:tcBorders>
            <w:shd w:val="clear" w:color="auto" w:fill="auto"/>
            <w:vAlign w:val="center"/>
            <w:hideMark/>
          </w:tcPr>
          <w:p w14:paraId="72105BCE"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(-50...+300)°</w:t>
            </w:r>
          </w:p>
        </w:tc>
        <w:tc>
          <w:tcPr>
            <w:tcW w:w="987" w:type="dxa"/>
            <w:tcBorders>
              <w:top w:val="nil"/>
              <w:left w:val="nil"/>
              <w:bottom w:val="single" w:sz="4" w:space="0" w:color="auto"/>
              <w:right w:val="single" w:sz="4" w:space="0" w:color="auto"/>
            </w:tcBorders>
            <w:shd w:val="clear" w:color="auto" w:fill="auto"/>
            <w:vAlign w:val="center"/>
            <w:hideMark/>
          </w:tcPr>
          <w:p w14:paraId="789EF394"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04F37DD0"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1</w:t>
            </w:r>
          </w:p>
        </w:tc>
        <w:tc>
          <w:tcPr>
            <w:tcW w:w="1019" w:type="dxa"/>
            <w:tcBorders>
              <w:top w:val="nil"/>
              <w:left w:val="nil"/>
              <w:bottom w:val="single" w:sz="4" w:space="0" w:color="auto"/>
              <w:right w:val="single" w:sz="4" w:space="0" w:color="auto"/>
            </w:tcBorders>
            <w:shd w:val="clear" w:color="auto" w:fill="auto"/>
            <w:vAlign w:val="center"/>
            <w:hideMark/>
          </w:tcPr>
          <w:p w14:paraId="0C2E509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67D62A8F" w14:textId="390A839A"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2ACDF7A4" w14:textId="77777777" w:rsidTr="007D126D">
        <w:trPr>
          <w:trHeight w:val="21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0B962AEA"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13</w:t>
            </w:r>
          </w:p>
        </w:tc>
        <w:tc>
          <w:tcPr>
            <w:tcW w:w="3114" w:type="dxa"/>
            <w:tcBorders>
              <w:top w:val="nil"/>
              <w:left w:val="nil"/>
              <w:bottom w:val="single" w:sz="4" w:space="0" w:color="auto"/>
              <w:right w:val="single" w:sz="4" w:space="0" w:color="auto"/>
            </w:tcBorders>
            <w:shd w:val="clear" w:color="auto" w:fill="auto"/>
            <w:vAlign w:val="center"/>
            <w:hideMark/>
          </w:tcPr>
          <w:p w14:paraId="1AF90CEE"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Termometrai </w:t>
            </w:r>
          </w:p>
        </w:tc>
        <w:tc>
          <w:tcPr>
            <w:tcW w:w="1651" w:type="dxa"/>
            <w:tcBorders>
              <w:top w:val="nil"/>
              <w:left w:val="nil"/>
              <w:bottom w:val="single" w:sz="4" w:space="0" w:color="auto"/>
              <w:right w:val="single" w:sz="4" w:space="0" w:color="auto"/>
            </w:tcBorders>
            <w:shd w:val="clear" w:color="auto" w:fill="auto"/>
            <w:vAlign w:val="center"/>
            <w:hideMark/>
          </w:tcPr>
          <w:p w14:paraId="5F71C998"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xml:space="preserve">Matavimo ribos: aplinkos 0-100 C, kūno </w:t>
            </w:r>
            <w:proofErr w:type="spellStart"/>
            <w:r w:rsidRPr="007D126D">
              <w:rPr>
                <w:rFonts w:ascii="Calibri" w:eastAsia="Times New Roman" w:hAnsi="Calibri" w:cs="Calibri"/>
                <w:color w:val="000000"/>
                <w:sz w:val="22"/>
                <w:szCs w:val="22"/>
              </w:rPr>
              <w:t>temp</w:t>
            </w:r>
            <w:proofErr w:type="spellEnd"/>
            <w:r w:rsidRPr="007D126D">
              <w:rPr>
                <w:rFonts w:ascii="Calibri" w:eastAsia="Times New Roman" w:hAnsi="Calibri" w:cs="Calibri"/>
                <w:color w:val="000000"/>
                <w:sz w:val="22"/>
                <w:szCs w:val="22"/>
              </w:rPr>
              <w:t>. 34-45 C;</w:t>
            </w:r>
          </w:p>
        </w:tc>
        <w:tc>
          <w:tcPr>
            <w:tcW w:w="987" w:type="dxa"/>
            <w:tcBorders>
              <w:top w:val="nil"/>
              <w:left w:val="nil"/>
              <w:bottom w:val="single" w:sz="4" w:space="0" w:color="auto"/>
              <w:right w:val="single" w:sz="4" w:space="0" w:color="auto"/>
            </w:tcBorders>
            <w:shd w:val="clear" w:color="auto" w:fill="auto"/>
            <w:vAlign w:val="center"/>
            <w:hideMark/>
          </w:tcPr>
          <w:p w14:paraId="2B4FC2D5"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2DF22D76"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20</w:t>
            </w:r>
          </w:p>
        </w:tc>
        <w:tc>
          <w:tcPr>
            <w:tcW w:w="1019" w:type="dxa"/>
            <w:tcBorders>
              <w:top w:val="nil"/>
              <w:left w:val="nil"/>
              <w:bottom w:val="single" w:sz="4" w:space="0" w:color="auto"/>
              <w:right w:val="single" w:sz="4" w:space="0" w:color="auto"/>
            </w:tcBorders>
            <w:shd w:val="clear" w:color="auto" w:fill="auto"/>
            <w:vAlign w:val="center"/>
            <w:hideMark/>
          </w:tcPr>
          <w:p w14:paraId="3EC6D7AB"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6D4C7FC1" w14:textId="6367902C"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09523483" w14:textId="77777777" w:rsidTr="007D126D">
        <w:trPr>
          <w:trHeight w:val="9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3AA2110A"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14</w:t>
            </w:r>
          </w:p>
        </w:tc>
        <w:tc>
          <w:tcPr>
            <w:tcW w:w="3114" w:type="dxa"/>
            <w:tcBorders>
              <w:top w:val="nil"/>
              <w:left w:val="nil"/>
              <w:bottom w:val="single" w:sz="4" w:space="0" w:color="auto"/>
              <w:right w:val="single" w:sz="4" w:space="0" w:color="auto"/>
            </w:tcBorders>
            <w:shd w:val="clear" w:color="auto" w:fill="auto"/>
            <w:vAlign w:val="center"/>
            <w:hideMark/>
          </w:tcPr>
          <w:p w14:paraId="76748AE4"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Temperatūros ir drėgmės matuoklis</w:t>
            </w:r>
          </w:p>
        </w:tc>
        <w:tc>
          <w:tcPr>
            <w:tcW w:w="1651" w:type="dxa"/>
            <w:tcBorders>
              <w:top w:val="nil"/>
              <w:left w:val="nil"/>
              <w:bottom w:val="single" w:sz="4" w:space="0" w:color="auto"/>
              <w:right w:val="single" w:sz="4" w:space="0" w:color="auto"/>
            </w:tcBorders>
            <w:shd w:val="clear" w:color="auto" w:fill="auto"/>
            <w:vAlign w:val="center"/>
            <w:hideMark/>
          </w:tcPr>
          <w:p w14:paraId="700139FF"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HYDR-THERMOMETER</w:t>
            </w:r>
          </w:p>
        </w:tc>
        <w:tc>
          <w:tcPr>
            <w:tcW w:w="987" w:type="dxa"/>
            <w:tcBorders>
              <w:top w:val="nil"/>
              <w:left w:val="nil"/>
              <w:bottom w:val="single" w:sz="4" w:space="0" w:color="auto"/>
              <w:right w:val="single" w:sz="4" w:space="0" w:color="auto"/>
            </w:tcBorders>
            <w:shd w:val="clear" w:color="auto" w:fill="auto"/>
            <w:vAlign w:val="center"/>
            <w:hideMark/>
          </w:tcPr>
          <w:p w14:paraId="7A1ADE80"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73D6BFDF"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2</w:t>
            </w:r>
          </w:p>
        </w:tc>
        <w:tc>
          <w:tcPr>
            <w:tcW w:w="1019" w:type="dxa"/>
            <w:tcBorders>
              <w:top w:val="nil"/>
              <w:left w:val="nil"/>
              <w:bottom w:val="single" w:sz="4" w:space="0" w:color="auto"/>
              <w:right w:val="single" w:sz="4" w:space="0" w:color="auto"/>
            </w:tcBorders>
            <w:shd w:val="clear" w:color="auto" w:fill="auto"/>
            <w:vAlign w:val="center"/>
            <w:hideMark/>
          </w:tcPr>
          <w:p w14:paraId="108BB318"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5A62548B" w14:textId="1712D109"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51A104B9" w14:textId="77777777" w:rsidTr="007D126D">
        <w:trPr>
          <w:trHeight w:val="300"/>
        </w:trPr>
        <w:tc>
          <w:tcPr>
            <w:tcW w:w="645" w:type="dxa"/>
            <w:tcBorders>
              <w:top w:val="nil"/>
              <w:left w:val="single" w:sz="4" w:space="0" w:color="auto"/>
              <w:bottom w:val="single" w:sz="4" w:space="0" w:color="auto"/>
              <w:right w:val="single" w:sz="4" w:space="0" w:color="auto"/>
            </w:tcBorders>
            <w:shd w:val="clear" w:color="auto" w:fill="auto"/>
            <w:vAlign w:val="center"/>
            <w:hideMark/>
          </w:tcPr>
          <w:p w14:paraId="31B53B2A"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15</w:t>
            </w:r>
          </w:p>
        </w:tc>
        <w:tc>
          <w:tcPr>
            <w:tcW w:w="3114" w:type="dxa"/>
            <w:tcBorders>
              <w:top w:val="nil"/>
              <w:left w:val="nil"/>
              <w:bottom w:val="single" w:sz="4" w:space="0" w:color="auto"/>
              <w:right w:val="single" w:sz="4" w:space="0" w:color="auto"/>
            </w:tcBorders>
            <w:shd w:val="clear" w:color="auto" w:fill="auto"/>
            <w:vAlign w:val="center"/>
            <w:hideMark/>
          </w:tcPr>
          <w:p w14:paraId="10AB8F3B"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Termometrai kalibravimas</w:t>
            </w:r>
          </w:p>
        </w:tc>
        <w:tc>
          <w:tcPr>
            <w:tcW w:w="1651" w:type="dxa"/>
            <w:tcBorders>
              <w:top w:val="nil"/>
              <w:left w:val="nil"/>
              <w:bottom w:val="single" w:sz="4" w:space="0" w:color="auto"/>
              <w:right w:val="single" w:sz="4" w:space="0" w:color="auto"/>
            </w:tcBorders>
            <w:shd w:val="clear" w:color="auto" w:fill="auto"/>
            <w:vAlign w:val="center"/>
            <w:hideMark/>
          </w:tcPr>
          <w:p w14:paraId="20A27D2A"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(-50...+300)°</w:t>
            </w:r>
          </w:p>
        </w:tc>
        <w:tc>
          <w:tcPr>
            <w:tcW w:w="987" w:type="dxa"/>
            <w:tcBorders>
              <w:top w:val="nil"/>
              <w:left w:val="nil"/>
              <w:bottom w:val="single" w:sz="4" w:space="0" w:color="auto"/>
              <w:right w:val="single" w:sz="4" w:space="0" w:color="auto"/>
            </w:tcBorders>
            <w:shd w:val="clear" w:color="auto" w:fill="auto"/>
            <w:vAlign w:val="center"/>
            <w:hideMark/>
          </w:tcPr>
          <w:p w14:paraId="14A8669D"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vnt.</w:t>
            </w:r>
          </w:p>
        </w:tc>
        <w:tc>
          <w:tcPr>
            <w:tcW w:w="1380" w:type="dxa"/>
            <w:tcBorders>
              <w:top w:val="nil"/>
              <w:left w:val="nil"/>
              <w:bottom w:val="single" w:sz="4" w:space="0" w:color="auto"/>
              <w:right w:val="single" w:sz="4" w:space="0" w:color="auto"/>
            </w:tcBorders>
            <w:shd w:val="clear" w:color="auto" w:fill="auto"/>
            <w:vAlign w:val="center"/>
            <w:hideMark/>
          </w:tcPr>
          <w:p w14:paraId="1B754AE9" w14:textId="77777777" w:rsidR="007D126D" w:rsidRPr="007D126D" w:rsidRDefault="007D126D" w:rsidP="007D126D">
            <w:pPr>
              <w:spacing w:after="0" w:line="240" w:lineRule="auto"/>
              <w:jc w:val="center"/>
              <w:rPr>
                <w:rFonts w:ascii="Calibri" w:eastAsia="Times New Roman" w:hAnsi="Calibri" w:cs="Calibri"/>
                <w:color w:val="000000"/>
                <w:sz w:val="22"/>
                <w:szCs w:val="22"/>
              </w:rPr>
            </w:pPr>
            <w:r w:rsidRPr="007D126D">
              <w:rPr>
                <w:rFonts w:ascii="Calibri" w:eastAsia="Times New Roman" w:hAnsi="Calibri" w:cs="Calibri"/>
                <w:color w:val="000000"/>
                <w:sz w:val="22"/>
                <w:szCs w:val="22"/>
              </w:rPr>
              <w:t>1</w:t>
            </w:r>
          </w:p>
        </w:tc>
        <w:tc>
          <w:tcPr>
            <w:tcW w:w="1019" w:type="dxa"/>
            <w:tcBorders>
              <w:top w:val="nil"/>
              <w:left w:val="nil"/>
              <w:bottom w:val="single" w:sz="4" w:space="0" w:color="auto"/>
              <w:right w:val="single" w:sz="4" w:space="0" w:color="auto"/>
            </w:tcBorders>
            <w:shd w:val="clear" w:color="auto" w:fill="auto"/>
            <w:vAlign w:val="center"/>
            <w:hideMark/>
          </w:tcPr>
          <w:p w14:paraId="7DC7971F"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 </w:t>
            </w:r>
          </w:p>
        </w:tc>
        <w:tc>
          <w:tcPr>
            <w:tcW w:w="1405" w:type="dxa"/>
            <w:tcBorders>
              <w:top w:val="nil"/>
              <w:left w:val="nil"/>
              <w:bottom w:val="single" w:sz="4" w:space="0" w:color="auto"/>
              <w:right w:val="single" w:sz="4" w:space="0" w:color="auto"/>
            </w:tcBorders>
            <w:shd w:val="clear" w:color="auto" w:fill="auto"/>
            <w:vAlign w:val="center"/>
            <w:hideMark/>
          </w:tcPr>
          <w:p w14:paraId="6CFD6F3A" w14:textId="47EA1312"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152D9A7E" w14:textId="77777777" w:rsidTr="007D126D">
        <w:trPr>
          <w:trHeight w:val="300"/>
        </w:trPr>
        <w:tc>
          <w:tcPr>
            <w:tcW w:w="645" w:type="dxa"/>
            <w:tcBorders>
              <w:top w:val="nil"/>
              <w:left w:val="nil"/>
              <w:bottom w:val="nil"/>
              <w:right w:val="nil"/>
            </w:tcBorders>
            <w:shd w:val="clear" w:color="auto" w:fill="auto"/>
            <w:vAlign w:val="center"/>
            <w:hideMark/>
          </w:tcPr>
          <w:p w14:paraId="293F0267" w14:textId="77777777" w:rsidR="007D126D" w:rsidRPr="007D126D" w:rsidRDefault="007D126D" w:rsidP="007D126D">
            <w:pPr>
              <w:spacing w:after="0" w:line="240" w:lineRule="auto"/>
              <w:jc w:val="right"/>
              <w:rPr>
                <w:rFonts w:ascii="Calibri" w:eastAsia="Times New Roman" w:hAnsi="Calibri" w:cs="Calibri"/>
                <w:color w:val="000000"/>
                <w:sz w:val="22"/>
                <w:szCs w:val="22"/>
              </w:rPr>
            </w:pPr>
          </w:p>
        </w:tc>
        <w:tc>
          <w:tcPr>
            <w:tcW w:w="3114" w:type="dxa"/>
            <w:vMerge w:val="restart"/>
            <w:tcBorders>
              <w:top w:val="nil"/>
              <w:left w:val="single" w:sz="4" w:space="0" w:color="auto"/>
              <w:bottom w:val="single" w:sz="4" w:space="0" w:color="auto"/>
              <w:right w:val="single" w:sz="4" w:space="0" w:color="auto"/>
            </w:tcBorders>
            <w:shd w:val="clear" w:color="000000" w:fill="A6A6A6"/>
            <w:vAlign w:val="center"/>
            <w:hideMark/>
          </w:tcPr>
          <w:p w14:paraId="714BF10C" w14:textId="77777777" w:rsidR="007D126D" w:rsidRPr="007D126D" w:rsidRDefault="007D126D" w:rsidP="007D126D">
            <w:pPr>
              <w:spacing w:after="0" w:line="240" w:lineRule="auto"/>
              <w:rPr>
                <w:rFonts w:ascii="Calibri" w:eastAsia="Times New Roman" w:hAnsi="Calibri" w:cs="Calibri"/>
                <w:color w:val="000000"/>
                <w:sz w:val="22"/>
                <w:szCs w:val="22"/>
              </w:rPr>
            </w:pPr>
            <w:r w:rsidRPr="007D126D">
              <w:rPr>
                <w:rFonts w:ascii="Calibri" w:eastAsia="Times New Roman" w:hAnsi="Calibri" w:cs="Calibri"/>
                <w:color w:val="000000"/>
                <w:sz w:val="22"/>
                <w:szCs w:val="22"/>
              </w:rPr>
              <w:t>4-a pirkimo dalis. Temperatūros matavimo priemonių patikros paslaugos</w:t>
            </w:r>
          </w:p>
        </w:tc>
        <w:tc>
          <w:tcPr>
            <w:tcW w:w="5037" w:type="dxa"/>
            <w:gridSpan w:val="4"/>
            <w:tcBorders>
              <w:top w:val="single" w:sz="4" w:space="0" w:color="auto"/>
              <w:left w:val="nil"/>
              <w:bottom w:val="single" w:sz="4" w:space="0" w:color="auto"/>
              <w:right w:val="single" w:sz="4" w:space="0" w:color="000000"/>
            </w:tcBorders>
            <w:shd w:val="clear" w:color="000000" w:fill="A6A6A6"/>
            <w:vAlign w:val="center"/>
            <w:hideMark/>
          </w:tcPr>
          <w:p w14:paraId="096B4C14"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Bendra suma, Eur be PVM</w:t>
            </w:r>
          </w:p>
        </w:tc>
        <w:tc>
          <w:tcPr>
            <w:tcW w:w="1405" w:type="dxa"/>
            <w:tcBorders>
              <w:top w:val="nil"/>
              <w:left w:val="nil"/>
              <w:bottom w:val="single" w:sz="4" w:space="0" w:color="auto"/>
              <w:right w:val="single" w:sz="4" w:space="0" w:color="auto"/>
            </w:tcBorders>
            <w:shd w:val="clear" w:color="auto" w:fill="auto"/>
            <w:vAlign w:val="center"/>
            <w:hideMark/>
          </w:tcPr>
          <w:p w14:paraId="74525256" w14:textId="79EA7A58"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59B2CEF3" w14:textId="77777777" w:rsidTr="007D126D">
        <w:trPr>
          <w:trHeight w:val="300"/>
        </w:trPr>
        <w:tc>
          <w:tcPr>
            <w:tcW w:w="645" w:type="dxa"/>
            <w:tcBorders>
              <w:top w:val="nil"/>
              <w:left w:val="nil"/>
              <w:bottom w:val="nil"/>
              <w:right w:val="nil"/>
            </w:tcBorders>
            <w:shd w:val="clear" w:color="auto" w:fill="auto"/>
            <w:vAlign w:val="center"/>
            <w:hideMark/>
          </w:tcPr>
          <w:p w14:paraId="118C80F5" w14:textId="77777777" w:rsidR="007D126D" w:rsidRPr="007D126D" w:rsidRDefault="007D126D" w:rsidP="007D126D">
            <w:pPr>
              <w:spacing w:after="0" w:line="240" w:lineRule="auto"/>
              <w:jc w:val="right"/>
              <w:rPr>
                <w:rFonts w:ascii="Calibri" w:eastAsia="Times New Roman" w:hAnsi="Calibri" w:cs="Calibri"/>
                <w:color w:val="000000"/>
                <w:sz w:val="22"/>
                <w:szCs w:val="22"/>
              </w:rPr>
            </w:pPr>
          </w:p>
        </w:tc>
        <w:tc>
          <w:tcPr>
            <w:tcW w:w="3114" w:type="dxa"/>
            <w:vMerge/>
            <w:tcBorders>
              <w:top w:val="nil"/>
              <w:left w:val="single" w:sz="4" w:space="0" w:color="auto"/>
              <w:bottom w:val="single" w:sz="4" w:space="0" w:color="auto"/>
              <w:right w:val="single" w:sz="4" w:space="0" w:color="auto"/>
            </w:tcBorders>
            <w:vAlign w:val="center"/>
            <w:hideMark/>
          </w:tcPr>
          <w:p w14:paraId="563BFEC9" w14:textId="77777777" w:rsidR="007D126D" w:rsidRPr="007D126D" w:rsidRDefault="007D126D" w:rsidP="007D126D">
            <w:pPr>
              <w:spacing w:after="0" w:line="240" w:lineRule="auto"/>
              <w:rPr>
                <w:rFonts w:ascii="Calibri" w:eastAsia="Times New Roman" w:hAnsi="Calibri" w:cs="Calibri"/>
                <w:color w:val="000000"/>
                <w:sz w:val="22"/>
                <w:szCs w:val="22"/>
              </w:rPr>
            </w:pPr>
          </w:p>
        </w:tc>
        <w:tc>
          <w:tcPr>
            <w:tcW w:w="5037" w:type="dxa"/>
            <w:gridSpan w:val="4"/>
            <w:tcBorders>
              <w:top w:val="single" w:sz="4" w:space="0" w:color="auto"/>
              <w:left w:val="nil"/>
              <w:bottom w:val="single" w:sz="4" w:space="0" w:color="auto"/>
              <w:right w:val="single" w:sz="4" w:space="0" w:color="000000"/>
            </w:tcBorders>
            <w:shd w:val="clear" w:color="000000" w:fill="A6A6A6"/>
            <w:vAlign w:val="center"/>
            <w:hideMark/>
          </w:tcPr>
          <w:p w14:paraId="56AA3F4F"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PVM</w:t>
            </w:r>
          </w:p>
        </w:tc>
        <w:tc>
          <w:tcPr>
            <w:tcW w:w="1405" w:type="dxa"/>
            <w:tcBorders>
              <w:top w:val="nil"/>
              <w:left w:val="nil"/>
              <w:bottom w:val="single" w:sz="4" w:space="0" w:color="auto"/>
              <w:right w:val="single" w:sz="4" w:space="0" w:color="auto"/>
            </w:tcBorders>
            <w:shd w:val="clear" w:color="auto" w:fill="auto"/>
            <w:vAlign w:val="center"/>
            <w:hideMark/>
          </w:tcPr>
          <w:p w14:paraId="5C4B8ED1" w14:textId="336475E2" w:rsidR="007D126D" w:rsidRPr="007D126D" w:rsidRDefault="007D126D" w:rsidP="007D126D">
            <w:pPr>
              <w:spacing w:after="0" w:line="240" w:lineRule="auto"/>
              <w:jc w:val="right"/>
              <w:rPr>
                <w:rFonts w:ascii="Calibri" w:eastAsia="Times New Roman" w:hAnsi="Calibri" w:cs="Calibri"/>
                <w:color w:val="000000"/>
                <w:sz w:val="22"/>
                <w:szCs w:val="22"/>
              </w:rPr>
            </w:pPr>
          </w:p>
        </w:tc>
      </w:tr>
      <w:tr w:rsidR="007D126D" w:rsidRPr="007D126D" w14:paraId="6BAB46FD" w14:textId="77777777" w:rsidTr="007D126D">
        <w:trPr>
          <w:trHeight w:val="615"/>
        </w:trPr>
        <w:tc>
          <w:tcPr>
            <w:tcW w:w="645" w:type="dxa"/>
            <w:tcBorders>
              <w:top w:val="nil"/>
              <w:left w:val="nil"/>
              <w:bottom w:val="nil"/>
              <w:right w:val="nil"/>
            </w:tcBorders>
            <w:shd w:val="clear" w:color="auto" w:fill="auto"/>
            <w:vAlign w:val="center"/>
            <w:hideMark/>
          </w:tcPr>
          <w:p w14:paraId="3BBA371D" w14:textId="77777777" w:rsidR="007D126D" w:rsidRPr="007D126D" w:rsidRDefault="007D126D" w:rsidP="007D126D">
            <w:pPr>
              <w:spacing w:after="0" w:line="240" w:lineRule="auto"/>
              <w:jc w:val="right"/>
              <w:rPr>
                <w:rFonts w:ascii="Calibri" w:eastAsia="Times New Roman" w:hAnsi="Calibri" w:cs="Calibri"/>
                <w:color w:val="000000"/>
                <w:sz w:val="22"/>
                <w:szCs w:val="22"/>
              </w:rPr>
            </w:pPr>
          </w:p>
        </w:tc>
        <w:tc>
          <w:tcPr>
            <w:tcW w:w="3114" w:type="dxa"/>
            <w:vMerge/>
            <w:tcBorders>
              <w:top w:val="nil"/>
              <w:left w:val="single" w:sz="4" w:space="0" w:color="auto"/>
              <w:bottom w:val="single" w:sz="4" w:space="0" w:color="auto"/>
              <w:right w:val="single" w:sz="4" w:space="0" w:color="auto"/>
            </w:tcBorders>
            <w:vAlign w:val="center"/>
            <w:hideMark/>
          </w:tcPr>
          <w:p w14:paraId="71E13085" w14:textId="77777777" w:rsidR="007D126D" w:rsidRPr="007D126D" w:rsidRDefault="007D126D" w:rsidP="007D126D">
            <w:pPr>
              <w:spacing w:after="0" w:line="240" w:lineRule="auto"/>
              <w:rPr>
                <w:rFonts w:ascii="Calibri" w:eastAsia="Times New Roman" w:hAnsi="Calibri" w:cs="Calibri"/>
                <w:color w:val="000000"/>
                <w:sz w:val="22"/>
                <w:szCs w:val="22"/>
              </w:rPr>
            </w:pPr>
          </w:p>
        </w:tc>
        <w:tc>
          <w:tcPr>
            <w:tcW w:w="5037" w:type="dxa"/>
            <w:gridSpan w:val="4"/>
            <w:tcBorders>
              <w:top w:val="single" w:sz="4" w:space="0" w:color="auto"/>
              <w:left w:val="nil"/>
              <w:bottom w:val="single" w:sz="4" w:space="0" w:color="auto"/>
              <w:right w:val="single" w:sz="4" w:space="0" w:color="000000"/>
            </w:tcBorders>
            <w:shd w:val="clear" w:color="000000" w:fill="A6A6A6"/>
            <w:vAlign w:val="center"/>
            <w:hideMark/>
          </w:tcPr>
          <w:p w14:paraId="670F481D" w14:textId="77777777" w:rsidR="007D126D" w:rsidRPr="007D126D" w:rsidRDefault="007D126D" w:rsidP="007D126D">
            <w:pPr>
              <w:spacing w:after="0" w:line="240" w:lineRule="auto"/>
              <w:jc w:val="right"/>
              <w:rPr>
                <w:rFonts w:ascii="Calibri" w:eastAsia="Times New Roman" w:hAnsi="Calibri" w:cs="Calibri"/>
                <w:color w:val="000000"/>
                <w:sz w:val="22"/>
                <w:szCs w:val="22"/>
              </w:rPr>
            </w:pPr>
            <w:r w:rsidRPr="007D126D">
              <w:rPr>
                <w:rFonts w:ascii="Calibri" w:eastAsia="Times New Roman" w:hAnsi="Calibri" w:cs="Calibri"/>
                <w:color w:val="000000"/>
                <w:sz w:val="22"/>
                <w:szCs w:val="22"/>
              </w:rPr>
              <w:t>Bendra pasiūlymo kaina pasiūlymų palyginimui, Eur su PVM</w:t>
            </w:r>
          </w:p>
        </w:tc>
        <w:tc>
          <w:tcPr>
            <w:tcW w:w="1405" w:type="dxa"/>
            <w:tcBorders>
              <w:top w:val="nil"/>
              <w:left w:val="nil"/>
              <w:bottom w:val="single" w:sz="4" w:space="0" w:color="auto"/>
              <w:right w:val="single" w:sz="4" w:space="0" w:color="auto"/>
            </w:tcBorders>
            <w:shd w:val="clear" w:color="auto" w:fill="auto"/>
            <w:vAlign w:val="center"/>
            <w:hideMark/>
          </w:tcPr>
          <w:p w14:paraId="504E6CA8" w14:textId="300B38F1" w:rsidR="007D126D" w:rsidRPr="007D126D" w:rsidRDefault="007D126D" w:rsidP="007D126D">
            <w:pPr>
              <w:spacing w:after="0" w:line="240" w:lineRule="auto"/>
              <w:jc w:val="right"/>
              <w:rPr>
                <w:rFonts w:ascii="Calibri" w:eastAsia="Times New Roman" w:hAnsi="Calibri" w:cs="Calibri"/>
                <w:color w:val="000000"/>
                <w:sz w:val="22"/>
                <w:szCs w:val="22"/>
              </w:rPr>
            </w:pPr>
          </w:p>
        </w:tc>
      </w:tr>
    </w:tbl>
    <w:p w14:paraId="4C424B1C" w14:textId="77777777" w:rsidR="00AC42EB" w:rsidRDefault="00AC42EB" w:rsidP="00AC42EB">
      <w:pPr>
        <w:spacing w:after="0" w:line="240" w:lineRule="auto"/>
        <w:contextualSpacing/>
        <w:jc w:val="both"/>
        <w:rPr>
          <w:rFonts w:ascii="Calibri" w:eastAsia="Times New Roman" w:hAnsi="Calibri" w:cs="Calibri"/>
          <w:color w:val="000000"/>
          <w:sz w:val="22"/>
          <w:szCs w:val="22"/>
        </w:rPr>
      </w:pPr>
      <w:r w:rsidRPr="00CE1907">
        <w:rPr>
          <w:rFonts w:ascii="Calibri" w:eastAsia="Times New Roman" w:hAnsi="Calibri" w:cs="Calibri"/>
          <w:color w:val="000000"/>
          <w:sz w:val="22"/>
          <w:szCs w:val="22"/>
        </w:rPr>
        <w:t>* paslaugai atlikti teikiamo įrenginio tipas, arba jam lygiavertis analogiškas įrenginys.</w:t>
      </w:r>
    </w:p>
    <w:p w14:paraId="264854AE" w14:textId="77777777" w:rsidR="00AC42EB" w:rsidRDefault="00AC42EB" w:rsidP="00AC42EB">
      <w:pPr>
        <w:spacing w:after="0" w:line="240" w:lineRule="auto"/>
        <w:contextualSpacing/>
        <w:jc w:val="both"/>
        <w:rPr>
          <w:rFonts w:ascii="Calibri Light" w:hAnsi="Calibri Light" w:cs="Calibri Light"/>
          <w:i/>
          <w:sz w:val="22"/>
          <w:szCs w:val="22"/>
          <w:lang w:eastAsia="en-US"/>
        </w:rPr>
      </w:pPr>
      <w:r w:rsidRPr="00CE1907">
        <w:rPr>
          <w:rFonts w:ascii="Calibri" w:eastAsia="Times New Roman" w:hAnsi="Calibri" w:cs="Calibri"/>
          <w:color w:val="000000"/>
          <w:sz w:val="22"/>
          <w:szCs w:val="22"/>
        </w:rPr>
        <w:t xml:space="preserve">**   kaina eurais turi būti nurodoma dviejų </w:t>
      </w:r>
      <w:r>
        <w:rPr>
          <w:rFonts w:ascii="Calibri" w:eastAsia="Times New Roman" w:hAnsi="Calibri" w:cs="Calibri"/>
          <w:color w:val="000000"/>
          <w:sz w:val="22"/>
          <w:szCs w:val="22"/>
        </w:rPr>
        <w:t>skaičių</w:t>
      </w:r>
      <w:r w:rsidRPr="00CE1907">
        <w:rPr>
          <w:rFonts w:ascii="Calibri" w:eastAsia="Times New Roman" w:hAnsi="Calibri" w:cs="Calibri"/>
          <w:color w:val="000000"/>
          <w:sz w:val="22"/>
          <w:szCs w:val="22"/>
        </w:rPr>
        <w:t xml:space="preserve"> po kablelio tikslumu.</w:t>
      </w:r>
    </w:p>
    <w:p w14:paraId="3FE55314" w14:textId="77777777" w:rsidR="00AC42EB" w:rsidRDefault="00AC42EB" w:rsidP="00AC42EB">
      <w:pPr>
        <w:spacing w:after="0" w:line="240" w:lineRule="auto"/>
        <w:contextualSpacing/>
        <w:jc w:val="both"/>
        <w:rPr>
          <w:rFonts w:ascii="Calibri Light" w:hAnsi="Calibri Light" w:cs="Calibri Light"/>
          <w:i/>
          <w:sz w:val="22"/>
          <w:szCs w:val="22"/>
          <w:lang w:eastAsia="en-US"/>
        </w:rPr>
      </w:pPr>
    </w:p>
    <w:p w14:paraId="34DC4724" w14:textId="77777777" w:rsidR="007D126D" w:rsidRPr="001A011B" w:rsidRDefault="007D126D" w:rsidP="007D126D">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 Pastabos: </w:t>
      </w:r>
    </w:p>
    <w:p w14:paraId="01A1EEDF" w14:textId="77777777" w:rsidR="007D126D" w:rsidRPr="001A011B" w:rsidRDefault="007D126D" w:rsidP="007D126D">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 xml:space="preserve">1) Pirkimas nėra skaidomas į pirkimo dalis. Pasiūlymai turi būti teikiami visam nurodytam </w:t>
      </w:r>
      <w:r w:rsidRPr="004A1F34">
        <w:rPr>
          <w:rFonts w:ascii="Calibri Light" w:hAnsi="Calibri Light" w:cs="Calibri Light"/>
          <w:i/>
          <w:color w:val="000000" w:themeColor="text1"/>
          <w:sz w:val="22"/>
          <w:szCs w:val="22"/>
        </w:rPr>
        <w:t>Paslaugų</w:t>
      </w:r>
      <w:r w:rsidRPr="004A1F34">
        <w:rPr>
          <w:rFonts w:ascii="Calibri Light" w:hAnsi="Calibri Light" w:cs="Calibri Light"/>
          <w:i/>
          <w:color w:val="000000" w:themeColor="text1"/>
          <w:sz w:val="22"/>
          <w:szCs w:val="22"/>
          <w:lang w:eastAsia="en-US"/>
        </w:rPr>
        <w:t xml:space="preserve"> kiekiui </w:t>
      </w:r>
      <w:r w:rsidRPr="001A011B">
        <w:rPr>
          <w:rFonts w:ascii="Calibri Light" w:hAnsi="Calibri Light" w:cs="Calibri Light"/>
          <w:i/>
          <w:sz w:val="22"/>
          <w:szCs w:val="22"/>
          <w:lang w:eastAsia="en-US"/>
        </w:rPr>
        <w:t>(apimčiai).</w:t>
      </w:r>
    </w:p>
    <w:p w14:paraId="3C559CBB" w14:textId="77777777" w:rsidR="007D126D" w:rsidRPr="001A011B" w:rsidRDefault="007D126D" w:rsidP="007D126D">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3B6A82DC" w14:textId="77777777" w:rsidR="007D126D" w:rsidRPr="001A011B" w:rsidRDefault="007D126D" w:rsidP="007D126D">
      <w:pPr>
        <w:spacing w:after="0" w:line="240" w:lineRule="auto"/>
        <w:contextualSpacing/>
        <w:jc w:val="both"/>
        <w:rPr>
          <w:rFonts w:ascii="Calibri Light" w:hAnsi="Calibri Light" w:cs="Calibri Light"/>
          <w:i/>
          <w:sz w:val="22"/>
          <w:szCs w:val="22"/>
          <w:lang w:eastAsia="en-US"/>
        </w:rPr>
      </w:pPr>
      <w:r w:rsidRPr="001A011B">
        <w:rPr>
          <w:rFonts w:ascii="Calibri Light" w:hAnsi="Calibri Light" w:cs="Calibri Light"/>
          <w:i/>
          <w:sz w:val="22"/>
          <w:szCs w:val="22"/>
          <w:lang w:eastAsia="en-US"/>
        </w:rPr>
        <w:t>3) Tais atvejais, kai pagal galiojančius teisės aktus tiekėjui nereikia mokėti PVM, jis nurodo priežastis, dėl kurių PVM nemoka.</w:t>
      </w:r>
    </w:p>
    <w:p w14:paraId="002AF776" w14:textId="77777777" w:rsidR="007D126D" w:rsidRPr="001A011B" w:rsidRDefault="007D126D" w:rsidP="007D126D">
      <w:pPr>
        <w:spacing w:after="0" w:line="240" w:lineRule="auto"/>
        <w:contextualSpacing/>
        <w:jc w:val="both"/>
        <w:rPr>
          <w:rFonts w:ascii="Calibri Light" w:hAnsi="Calibri Light" w:cs="Calibri Light"/>
          <w:iCs/>
          <w:sz w:val="22"/>
          <w:szCs w:val="22"/>
          <w:lang w:eastAsia="en-US"/>
        </w:rPr>
      </w:pPr>
    </w:p>
    <w:p w14:paraId="0B640C90" w14:textId="77777777" w:rsidR="007D126D" w:rsidRPr="001A011B" w:rsidRDefault="007D126D" w:rsidP="007D126D">
      <w:pPr>
        <w:spacing w:after="0" w:line="240" w:lineRule="auto"/>
        <w:rPr>
          <w:rFonts w:ascii="Calibri Light" w:hAnsi="Calibri Light" w:cs="Calibri Light"/>
          <w:b/>
          <w:sz w:val="22"/>
          <w:szCs w:val="22"/>
        </w:rPr>
      </w:pPr>
      <w:r w:rsidRPr="001A011B">
        <w:rPr>
          <w:rFonts w:ascii="Calibri Light" w:hAnsi="Calibri Light" w:cs="Calibri Light"/>
          <w:b/>
          <w:sz w:val="22"/>
          <w:szCs w:val="22"/>
        </w:rPr>
        <w:t>Pasiūlyme privalo būti nurodyti (išviešinti) ūkio subjektai, kokiai pirkimo sutarties daliai tiekėjas ketina juos pasitelkti:</w:t>
      </w:r>
    </w:p>
    <w:p w14:paraId="1842A79D" w14:textId="77777777" w:rsidR="007D126D" w:rsidRPr="001A011B" w:rsidRDefault="007D126D" w:rsidP="007D126D">
      <w:pPr>
        <w:spacing w:after="0" w:line="240" w:lineRule="auto"/>
        <w:jc w:val="right"/>
        <w:rPr>
          <w:rFonts w:ascii="Calibri Light" w:hAnsi="Calibri Light" w:cs="Calibri Light"/>
          <w:sz w:val="22"/>
          <w:szCs w:val="22"/>
        </w:rPr>
      </w:pPr>
      <w:r w:rsidRPr="004A1F34">
        <w:rPr>
          <w:rFonts w:ascii="Calibri Light" w:hAnsi="Calibri Light" w:cs="Calibri Light"/>
          <w:iCs/>
          <w:color w:val="000000" w:themeColor="text1"/>
          <w:sz w:val="22"/>
          <w:szCs w:val="22"/>
          <w:lang w:eastAsia="en-US"/>
        </w:rPr>
        <w:t>3</w:t>
      </w:r>
      <w:r w:rsidRPr="004A1F34">
        <w:rPr>
          <w:rFonts w:ascii="Calibri Light" w:hAnsi="Calibri Light" w:cs="Calibri Light"/>
          <w:color w:val="000000" w:themeColor="text1"/>
          <w:sz w:val="22"/>
          <w:szCs w:val="22"/>
        </w:rPr>
        <w:t xml:space="preserve"> </w:t>
      </w:r>
      <w:r w:rsidRPr="001A011B">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535"/>
        <w:gridCol w:w="4947"/>
      </w:tblGrid>
      <w:tr w:rsidR="007D126D" w:rsidRPr="001A011B" w14:paraId="158A0E83" w14:textId="77777777" w:rsidTr="00822B19">
        <w:trPr>
          <w:trHeight w:val="1837"/>
        </w:trPr>
        <w:tc>
          <w:tcPr>
            <w:tcW w:w="350" w:type="pct"/>
            <w:shd w:val="clear" w:color="auto" w:fill="auto"/>
            <w:vAlign w:val="center"/>
          </w:tcPr>
          <w:p w14:paraId="5024F5D6" w14:textId="77777777" w:rsidR="007D126D" w:rsidRPr="001A011B" w:rsidRDefault="007D126D"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lastRenderedPageBreak/>
              <w:t>Eil. Nr.</w:t>
            </w:r>
          </w:p>
        </w:tc>
        <w:tc>
          <w:tcPr>
            <w:tcW w:w="2224" w:type="pct"/>
            <w:shd w:val="clear" w:color="auto" w:fill="auto"/>
            <w:vAlign w:val="center"/>
          </w:tcPr>
          <w:p w14:paraId="34F7EC18" w14:textId="77777777" w:rsidR="007D126D" w:rsidRPr="001A011B" w:rsidRDefault="007D126D"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Ūkio subjekto, pavadinimas, kodas ir adresas</w:t>
            </w:r>
          </w:p>
        </w:tc>
        <w:tc>
          <w:tcPr>
            <w:tcW w:w="2426" w:type="pct"/>
            <w:shd w:val="clear" w:color="auto" w:fill="auto"/>
            <w:vAlign w:val="center"/>
          </w:tcPr>
          <w:p w14:paraId="262932AE" w14:textId="77777777" w:rsidR="007D126D" w:rsidRPr="001A011B" w:rsidRDefault="007D126D" w:rsidP="00822B19">
            <w:pPr>
              <w:pStyle w:val="Pagrindinistekstas"/>
              <w:spacing w:after="0" w:line="240" w:lineRule="auto"/>
              <w:ind w:firstLine="0"/>
              <w:jc w:val="center"/>
              <w:rPr>
                <w:rFonts w:ascii="Calibri Light" w:hAnsi="Calibri Light" w:cs="Calibri Light"/>
                <w:b/>
                <w:sz w:val="22"/>
                <w:szCs w:val="22"/>
              </w:rPr>
            </w:pPr>
            <w:r w:rsidRPr="001A011B">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7D126D" w:rsidRPr="001A011B" w14:paraId="0A9D178D" w14:textId="77777777" w:rsidTr="00822B19">
        <w:tc>
          <w:tcPr>
            <w:tcW w:w="5000" w:type="pct"/>
            <w:gridSpan w:val="3"/>
            <w:shd w:val="clear" w:color="auto" w:fill="auto"/>
          </w:tcPr>
          <w:p w14:paraId="6C5B6E23"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remiasi, kad atitiktų</w:t>
            </w:r>
            <w:r w:rsidRPr="001A011B">
              <w:rPr>
                <w:rFonts w:ascii="Calibri Light" w:hAnsi="Calibri Light" w:cs="Calibri Light"/>
                <w:color w:val="000000"/>
                <w:sz w:val="22"/>
                <w:szCs w:val="22"/>
              </w:rPr>
              <w:t xml:space="preserve"> pirkimo dokumentuose nustatytus </w:t>
            </w:r>
            <w:r w:rsidRPr="001A011B">
              <w:rPr>
                <w:rFonts w:ascii="Calibri Light" w:hAnsi="Calibri Light" w:cs="Calibri Light"/>
                <w:color w:val="000000"/>
                <w:sz w:val="22"/>
                <w:szCs w:val="22"/>
                <w:u w:val="single"/>
              </w:rPr>
              <w:t>kvalifikacijos reikalavimus</w:t>
            </w:r>
          </w:p>
        </w:tc>
      </w:tr>
      <w:tr w:rsidR="007D126D" w:rsidRPr="001A011B" w14:paraId="02D99730" w14:textId="77777777" w:rsidTr="00822B19">
        <w:tc>
          <w:tcPr>
            <w:tcW w:w="350" w:type="pct"/>
            <w:shd w:val="clear" w:color="auto" w:fill="auto"/>
          </w:tcPr>
          <w:p w14:paraId="479D1FD0" w14:textId="77777777" w:rsidR="007D126D" w:rsidRPr="001A011B" w:rsidRDefault="007D126D"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1DA531D"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5FB37698"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r>
      <w:tr w:rsidR="007D126D" w:rsidRPr="001A011B" w14:paraId="71299372" w14:textId="77777777" w:rsidTr="00822B19">
        <w:tc>
          <w:tcPr>
            <w:tcW w:w="5000" w:type="pct"/>
            <w:gridSpan w:val="3"/>
            <w:shd w:val="clear" w:color="auto" w:fill="auto"/>
          </w:tcPr>
          <w:p w14:paraId="7089CA7A"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rPr>
              <w:t xml:space="preserve">Ūkio subjektai, kurių pajėgumais tiekėjas </w:t>
            </w:r>
            <w:r w:rsidRPr="001A011B">
              <w:rPr>
                <w:rFonts w:ascii="Calibri Light" w:hAnsi="Calibri Light" w:cs="Calibri Light"/>
                <w:color w:val="000000"/>
                <w:sz w:val="22"/>
                <w:szCs w:val="22"/>
                <w:u w:val="single"/>
              </w:rPr>
              <w:t>nesiremia</w:t>
            </w:r>
            <w:r w:rsidRPr="001A011B">
              <w:rPr>
                <w:rFonts w:ascii="Calibri Light" w:hAnsi="Calibri Light" w:cs="Calibri Light"/>
                <w:color w:val="000000"/>
                <w:sz w:val="22"/>
                <w:szCs w:val="22"/>
              </w:rPr>
              <w:t>, kad atitiktų kvalifikacijos reikalavimus (</w:t>
            </w:r>
            <w:r w:rsidRPr="001A011B">
              <w:rPr>
                <w:rFonts w:ascii="Calibri Light" w:hAnsi="Calibri Light" w:cs="Calibri Light"/>
                <w:color w:val="000000"/>
                <w:sz w:val="22"/>
                <w:szCs w:val="22"/>
                <w:u w:val="single"/>
              </w:rPr>
              <w:t>subtiekėjai, subteikėjai ar subrangovai</w:t>
            </w:r>
            <w:r w:rsidRPr="001A011B">
              <w:rPr>
                <w:rFonts w:ascii="Calibri Light" w:hAnsi="Calibri Light" w:cs="Calibri Light"/>
                <w:color w:val="000000"/>
                <w:sz w:val="22"/>
                <w:szCs w:val="22"/>
              </w:rPr>
              <w:t>)</w:t>
            </w:r>
          </w:p>
        </w:tc>
      </w:tr>
      <w:tr w:rsidR="007D126D" w:rsidRPr="001A011B" w14:paraId="53FBEA96" w14:textId="77777777" w:rsidTr="00822B19">
        <w:tc>
          <w:tcPr>
            <w:tcW w:w="350" w:type="pct"/>
            <w:shd w:val="clear" w:color="auto" w:fill="auto"/>
          </w:tcPr>
          <w:p w14:paraId="630A672F" w14:textId="77777777" w:rsidR="007D126D" w:rsidRPr="001A011B" w:rsidRDefault="007D126D"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21257022"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344B9E12"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r>
      <w:tr w:rsidR="007D126D" w:rsidRPr="001A011B" w14:paraId="375B7368" w14:textId="77777777" w:rsidTr="00822B19">
        <w:tc>
          <w:tcPr>
            <w:tcW w:w="5000" w:type="pct"/>
            <w:gridSpan w:val="3"/>
            <w:shd w:val="clear" w:color="auto" w:fill="auto"/>
          </w:tcPr>
          <w:p w14:paraId="0263525D"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roofErr w:type="spellStart"/>
            <w:r w:rsidRPr="001A011B">
              <w:rPr>
                <w:rFonts w:ascii="Calibri Light" w:hAnsi="Calibri Light" w:cs="Calibri Light"/>
                <w:color w:val="000000"/>
                <w:sz w:val="22"/>
                <w:szCs w:val="22"/>
                <w:u w:val="single"/>
              </w:rPr>
              <w:t>Kvazisubtiekėjai</w:t>
            </w:r>
            <w:proofErr w:type="spellEnd"/>
            <w:r w:rsidRPr="001A011B">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A011B">
              <w:rPr>
                <w:rFonts w:ascii="Calibri Light" w:hAnsi="Calibri Light" w:cs="Calibri Light"/>
                <w:color w:val="000000"/>
                <w:sz w:val="22"/>
                <w:szCs w:val="22"/>
                <w:u w:val="single"/>
              </w:rPr>
              <w:t>tačiau jį ketinama įdarbinti</w:t>
            </w:r>
            <w:r w:rsidRPr="001A011B">
              <w:rPr>
                <w:rFonts w:ascii="Calibri Light" w:hAnsi="Calibri Light" w:cs="Calibri Light"/>
                <w:color w:val="000000"/>
                <w:sz w:val="22"/>
                <w:szCs w:val="22"/>
              </w:rPr>
              <w:t>, jei pasiūlymas bus pripažintas laimėjusiu</w:t>
            </w:r>
          </w:p>
        </w:tc>
      </w:tr>
      <w:tr w:rsidR="007D126D" w:rsidRPr="001A011B" w14:paraId="0AC4702B" w14:textId="77777777" w:rsidTr="00822B19">
        <w:tc>
          <w:tcPr>
            <w:tcW w:w="350" w:type="pct"/>
            <w:shd w:val="clear" w:color="auto" w:fill="auto"/>
          </w:tcPr>
          <w:p w14:paraId="4A672A69" w14:textId="77777777" w:rsidR="007D126D" w:rsidRPr="001A011B" w:rsidRDefault="007D126D"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72D2CF84"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1C6FDED6"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r>
      <w:tr w:rsidR="007D126D" w:rsidRPr="001A011B" w14:paraId="522460A0" w14:textId="77777777" w:rsidTr="00822B19">
        <w:tc>
          <w:tcPr>
            <w:tcW w:w="5000" w:type="pct"/>
            <w:gridSpan w:val="3"/>
            <w:shd w:val="clear" w:color="auto" w:fill="auto"/>
          </w:tcPr>
          <w:p w14:paraId="2D0FCC7B"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r w:rsidRPr="001A011B">
              <w:rPr>
                <w:rFonts w:ascii="Calibri Light" w:hAnsi="Calibri Light" w:cs="Calibri Light"/>
                <w:color w:val="000000"/>
                <w:sz w:val="22"/>
                <w:szCs w:val="22"/>
                <w:u w:val="single"/>
              </w:rPr>
              <w:t>Tretieji asmenys</w:t>
            </w:r>
            <w:r w:rsidRPr="001A011B">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7D126D" w:rsidRPr="001A011B" w14:paraId="5F908AE8" w14:textId="77777777" w:rsidTr="00822B19">
        <w:tc>
          <w:tcPr>
            <w:tcW w:w="350" w:type="pct"/>
            <w:shd w:val="clear" w:color="auto" w:fill="auto"/>
          </w:tcPr>
          <w:p w14:paraId="589BC113" w14:textId="77777777" w:rsidR="007D126D" w:rsidRPr="001A011B" w:rsidRDefault="007D126D" w:rsidP="00822B19">
            <w:pPr>
              <w:pStyle w:val="Pagrindinistekstas"/>
              <w:spacing w:after="0" w:line="240" w:lineRule="auto"/>
              <w:ind w:firstLine="0"/>
              <w:jc w:val="right"/>
              <w:rPr>
                <w:rFonts w:ascii="Calibri Light" w:hAnsi="Calibri Light" w:cs="Calibri Light"/>
                <w:color w:val="000000"/>
                <w:sz w:val="22"/>
                <w:szCs w:val="22"/>
              </w:rPr>
            </w:pPr>
          </w:p>
        </w:tc>
        <w:tc>
          <w:tcPr>
            <w:tcW w:w="2224" w:type="pct"/>
            <w:shd w:val="clear" w:color="auto" w:fill="auto"/>
          </w:tcPr>
          <w:p w14:paraId="6A4AE5C5"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c>
          <w:tcPr>
            <w:tcW w:w="2426" w:type="pct"/>
            <w:shd w:val="clear" w:color="auto" w:fill="auto"/>
          </w:tcPr>
          <w:p w14:paraId="565D97AC" w14:textId="77777777" w:rsidR="007D126D" w:rsidRPr="001A011B" w:rsidRDefault="007D126D" w:rsidP="00822B19">
            <w:pPr>
              <w:pStyle w:val="Pagrindinistekstas"/>
              <w:spacing w:after="0" w:line="240" w:lineRule="auto"/>
              <w:ind w:firstLine="0"/>
              <w:rPr>
                <w:rFonts w:ascii="Calibri Light" w:hAnsi="Calibri Light" w:cs="Calibri Light"/>
                <w:color w:val="000000"/>
                <w:sz w:val="22"/>
                <w:szCs w:val="22"/>
              </w:rPr>
            </w:pPr>
          </w:p>
        </w:tc>
      </w:tr>
    </w:tbl>
    <w:p w14:paraId="472DD5ED" w14:textId="77777777" w:rsidR="007D126D" w:rsidRPr="001A011B" w:rsidRDefault="007D126D" w:rsidP="007D126D">
      <w:pPr>
        <w:spacing w:after="0" w:line="240" w:lineRule="auto"/>
        <w:jc w:val="both"/>
        <w:rPr>
          <w:rFonts w:ascii="Calibri Light" w:hAnsi="Calibri Light" w:cs="Calibri Light"/>
          <w:bCs/>
          <w:color w:val="FF0000"/>
          <w:sz w:val="22"/>
          <w:szCs w:val="22"/>
          <w:lang w:eastAsia="en-US"/>
        </w:rPr>
      </w:pPr>
      <w:r w:rsidRPr="001A011B">
        <w:rPr>
          <w:rFonts w:ascii="Calibri Light" w:hAnsi="Calibri Light" w:cs="Calibri Light"/>
          <w:bCs/>
          <w:i/>
          <w:color w:val="000000"/>
          <w:sz w:val="22"/>
          <w:szCs w:val="22"/>
          <w:lang w:eastAsia="en-US"/>
        </w:rPr>
        <w:t xml:space="preserve">Pastabos: </w:t>
      </w:r>
    </w:p>
    <w:p w14:paraId="4474B14D" w14:textId="77777777" w:rsidR="007D126D" w:rsidRPr="001A011B" w:rsidRDefault="007D126D" w:rsidP="007D126D">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1) Pildyti tuomet, jei Tiekėjas ketina juos pasitelkti;</w:t>
      </w:r>
    </w:p>
    <w:p w14:paraId="4BC2A665" w14:textId="77777777" w:rsidR="007D126D" w:rsidRPr="001A011B" w:rsidRDefault="007D126D" w:rsidP="007D126D">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2) Kai tiekėjas remiasi kitų ūkio subjektų pajėgumais, kad atitiktų pirkimo dokumentuose nustatytus kvalifikacijos reikalavimus (siekdamas pirmiausia įrodyti kvalifikacijos reikalavimų atitiktį pirkimo procedūros metu, nes jo nuosavi ištekliai (pajėgumas) nėra pakankami ir/arba perleisti dalį viešojo pirkimo sutarties vykdymo), kartu su pasiūlymu teikiami ir šių ūkio subjektų EBVPD;</w:t>
      </w:r>
    </w:p>
    <w:p w14:paraId="05765F37" w14:textId="77777777" w:rsidR="007D126D" w:rsidRPr="001A011B" w:rsidRDefault="007D126D" w:rsidP="007D126D">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3) Ar subtiekėjams privaloma pateikti EBVPD nurodyta bendrųjų pirkimo sąlygų 9.2 p.</w:t>
      </w:r>
    </w:p>
    <w:p w14:paraId="292F7163" w14:textId="77777777" w:rsidR="007D126D" w:rsidRPr="001A011B" w:rsidRDefault="007D126D" w:rsidP="007D126D">
      <w:pPr>
        <w:spacing w:after="0" w:line="240" w:lineRule="auto"/>
        <w:jc w:val="both"/>
        <w:rPr>
          <w:rFonts w:ascii="Calibri Light" w:hAnsi="Calibri Light" w:cs="Calibri Light"/>
          <w:bCs/>
          <w:i/>
          <w:color w:val="000000"/>
          <w:sz w:val="22"/>
          <w:szCs w:val="22"/>
          <w:lang w:eastAsia="en-US"/>
        </w:rPr>
      </w:pPr>
      <w:r w:rsidRPr="001A011B">
        <w:rPr>
          <w:rFonts w:ascii="Calibri Light" w:hAnsi="Calibri Light" w:cs="Calibri Light"/>
          <w:bCs/>
          <w:i/>
          <w:color w:val="000000"/>
          <w:sz w:val="22"/>
          <w:szCs w:val="22"/>
          <w:lang w:eastAsia="en-US"/>
        </w:rPr>
        <w:t xml:space="preserve">4) </w:t>
      </w:r>
      <w:proofErr w:type="spellStart"/>
      <w:r w:rsidRPr="001A011B">
        <w:rPr>
          <w:rFonts w:ascii="Calibri Light" w:hAnsi="Calibri Light" w:cs="Calibri Light"/>
          <w:bCs/>
          <w:i/>
          <w:color w:val="000000"/>
          <w:sz w:val="22"/>
          <w:szCs w:val="22"/>
          <w:lang w:eastAsia="en-US"/>
        </w:rPr>
        <w:t>Kvazisubtiekėjų</w:t>
      </w:r>
      <w:proofErr w:type="spellEnd"/>
      <w:r w:rsidRPr="001A011B">
        <w:rPr>
          <w:rFonts w:ascii="Calibri Light" w:hAnsi="Calibri Light" w:cs="Calibri Light"/>
          <w:bCs/>
          <w:i/>
          <w:color w:val="000000"/>
          <w:sz w:val="22"/>
          <w:szCs w:val="22"/>
          <w:lang w:eastAsia="en-US"/>
        </w:rPr>
        <w:t xml:space="preserve"> ir trečiųjų asmenų užpildytų ir pasirašytų EBVPD pateikti nereikalaujama.</w:t>
      </w:r>
    </w:p>
    <w:p w14:paraId="1C1DA37B" w14:textId="77777777" w:rsidR="007D126D" w:rsidRPr="001A011B" w:rsidRDefault="007D126D" w:rsidP="007D126D">
      <w:pPr>
        <w:tabs>
          <w:tab w:val="left" w:pos="540"/>
        </w:tabs>
        <w:spacing w:after="0" w:line="240" w:lineRule="auto"/>
        <w:jc w:val="both"/>
        <w:rPr>
          <w:rFonts w:ascii="Calibri Light" w:hAnsi="Calibri Light" w:cs="Calibri Light"/>
          <w:sz w:val="22"/>
          <w:szCs w:val="22"/>
          <w:lang w:eastAsia="en-US"/>
        </w:rPr>
      </w:pPr>
    </w:p>
    <w:p w14:paraId="38156839" w14:textId="77777777" w:rsidR="007D126D" w:rsidRPr="001A011B" w:rsidRDefault="007D126D" w:rsidP="007D126D">
      <w:pPr>
        <w:tabs>
          <w:tab w:val="left" w:pos="993"/>
        </w:tabs>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Šiame pasiūlyme yra pateikta ši </w:t>
      </w:r>
      <w:r w:rsidRPr="001A011B">
        <w:rPr>
          <w:rFonts w:ascii="Calibri Light" w:hAnsi="Calibri Light" w:cs="Calibri Light"/>
          <w:b/>
          <w:bCs/>
          <w:sz w:val="22"/>
          <w:szCs w:val="22"/>
          <w:lang w:eastAsia="en-US"/>
        </w:rPr>
        <w:t>konfidenciali informacija</w:t>
      </w:r>
      <w:r w:rsidRPr="001A011B">
        <w:rPr>
          <w:rFonts w:ascii="Calibri Light" w:hAnsi="Calibri Light" w:cs="Calibri Light"/>
          <w:sz w:val="22"/>
          <w:szCs w:val="22"/>
          <w:lang w:eastAsia="en-US"/>
        </w:rPr>
        <w:t>:</w:t>
      </w:r>
    </w:p>
    <w:p w14:paraId="284C1193" w14:textId="77777777" w:rsidR="007D126D" w:rsidRPr="001A011B" w:rsidRDefault="007D126D" w:rsidP="007D126D">
      <w:pPr>
        <w:spacing w:after="0" w:line="240" w:lineRule="auto"/>
        <w:jc w:val="right"/>
        <w:rPr>
          <w:rFonts w:ascii="Calibri Light" w:hAnsi="Calibri Light" w:cs="Calibri Light"/>
          <w:sz w:val="22"/>
          <w:szCs w:val="22"/>
          <w:u w:val="single"/>
          <w:lang w:eastAsia="en-US"/>
        </w:rPr>
      </w:pPr>
      <w:r w:rsidRPr="004A1F34">
        <w:rPr>
          <w:rFonts w:ascii="Calibri Light" w:hAnsi="Calibri Light" w:cs="Calibri Light"/>
          <w:iCs/>
          <w:color w:val="000000" w:themeColor="text1"/>
          <w:sz w:val="22"/>
          <w:szCs w:val="22"/>
          <w:lang w:eastAsia="en-US"/>
        </w:rPr>
        <w:t>4</w:t>
      </w:r>
      <w:r w:rsidRPr="001A011B">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7D126D" w:rsidRPr="001A011B" w14:paraId="51C22428" w14:textId="77777777" w:rsidTr="00822B19">
        <w:tc>
          <w:tcPr>
            <w:tcW w:w="416" w:type="pct"/>
            <w:tcBorders>
              <w:top w:val="single" w:sz="4" w:space="0" w:color="auto"/>
              <w:left w:val="single" w:sz="4" w:space="0" w:color="auto"/>
              <w:bottom w:val="single" w:sz="4" w:space="0" w:color="auto"/>
              <w:right w:val="single" w:sz="4" w:space="0" w:color="auto"/>
            </w:tcBorders>
          </w:tcPr>
          <w:p w14:paraId="094AF718"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1BF5FA29"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468AB157"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7D126D" w:rsidRPr="001A011B" w14:paraId="3991C141" w14:textId="77777777" w:rsidTr="00822B19">
        <w:tc>
          <w:tcPr>
            <w:tcW w:w="416" w:type="pct"/>
            <w:tcBorders>
              <w:top w:val="single" w:sz="4" w:space="0" w:color="auto"/>
              <w:left w:val="single" w:sz="4" w:space="0" w:color="auto"/>
              <w:bottom w:val="single" w:sz="4" w:space="0" w:color="auto"/>
              <w:right w:val="single" w:sz="4" w:space="0" w:color="auto"/>
            </w:tcBorders>
          </w:tcPr>
          <w:p w14:paraId="1FF1EC4C" w14:textId="77777777" w:rsidR="007D126D" w:rsidRPr="001A011B" w:rsidRDefault="007D126D"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F02EA51" w14:textId="77777777" w:rsidR="007D126D" w:rsidRPr="001A011B" w:rsidRDefault="007D126D" w:rsidP="00822B19">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4DE3DC93" w14:textId="77777777" w:rsidR="007D126D" w:rsidRPr="001A011B" w:rsidRDefault="007D126D" w:rsidP="00822B19">
            <w:pPr>
              <w:spacing w:after="0" w:line="240" w:lineRule="auto"/>
              <w:jc w:val="both"/>
              <w:rPr>
                <w:rFonts w:ascii="Calibri Light" w:hAnsi="Calibri Light" w:cs="Calibri Light"/>
                <w:sz w:val="22"/>
                <w:szCs w:val="22"/>
                <w:lang w:eastAsia="en-US"/>
              </w:rPr>
            </w:pPr>
          </w:p>
        </w:tc>
      </w:tr>
      <w:tr w:rsidR="007D126D" w:rsidRPr="001A011B" w14:paraId="3C2A3547" w14:textId="77777777" w:rsidTr="00822B19">
        <w:tc>
          <w:tcPr>
            <w:tcW w:w="416" w:type="pct"/>
            <w:tcBorders>
              <w:top w:val="single" w:sz="4" w:space="0" w:color="auto"/>
              <w:left w:val="single" w:sz="4" w:space="0" w:color="auto"/>
              <w:bottom w:val="single" w:sz="4" w:space="0" w:color="auto"/>
              <w:right w:val="single" w:sz="4" w:space="0" w:color="auto"/>
            </w:tcBorders>
          </w:tcPr>
          <w:p w14:paraId="27AFA9E4" w14:textId="77777777" w:rsidR="007D126D" w:rsidRPr="001A011B" w:rsidRDefault="007D126D" w:rsidP="00822B19">
            <w:pPr>
              <w:spacing w:after="0" w:line="240" w:lineRule="auto"/>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9154A0D" w14:textId="77777777" w:rsidR="007D126D" w:rsidRPr="001A011B" w:rsidRDefault="007D126D" w:rsidP="00822B19">
            <w:pPr>
              <w:widowControl w:val="0"/>
              <w:tabs>
                <w:tab w:val="left" w:pos="1296"/>
                <w:tab w:val="center" w:pos="4153"/>
                <w:tab w:val="right" w:pos="8306"/>
              </w:tabs>
              <w:spacing w:after="0" w:line="240" w:lineRule="auto"/>
              <w:jc w:val="both"/>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60C68D5E" w14:textId="77777777" w:rsidR="007D126D" w:rsidRPr="001A011B" w:rsidRDefault="007D126D" w:rsidP="00822B19">
            <w:pPr>
              <w:spacing w:after="0" w:line="240" w:lineRule="auto"/>
              <w:jc w:val="both"/>
              <w:rPr>
                <w:rFonts w:ascii="Calibri Light" w:hAnsi="Calibri Light" w:cs="Calibri Light"/>
                <w:sz w:val="22"/>
                <w:szCs w:val="22"/>
                <w:lang w:eastAsia="en-US"/>
              </w:rPr>
            </w:pPr>
          </w:p>
        </w:tc>
      </w:tr>
    </w:tbl>
    <w:p w14:paraId="3A4AAE60" w14:textId="77777777" w:rsidR="007D126D" w:rsidRPr="001A011B" w:rsidRDefault="007D126D" w:rsidP="007D126D">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Pastabos:</w:t>
      </w:r>
    </w:p>
    <w:p w14:paraId="5E105A96" w14:textId="77777777" w:rsidR="007D126D" w:rsidRPr="001A011B" w:rsidRDefault="007D126D" w:rsidP="007D126D">
      <w:pPr>
        <w:spacing w:after="0" w:line="240" w:lineRule="auto"/>
        <w:jc w:val="both"/>
        <w:rPr>
          <w:rFonts w:ascii="Calibri Light" w:hAnsi="Calibri Light" w:cs="Calibri Light"/>
          <w:bCs/>
          <w:i/>
          <w:sz w:val="22"/>
          <w:szCs w:val="22"/>
          <w:lang w:eastAsia="en-US"/>
        </w:rPr>
      </w:pPr>
      <w:r w:rsidRPr="001A011B">
        <w:rPr>
          <w:rFonts w:ascii="Calibri Light" w:hAnsi="Calibri Light" w:cs="Calibri Light"/>
          <w:bCs/>
          <w:i/>
          <w:sz w:val="22"/>
          <w:szCs w:val="22"/>
          <w:lang w:eastAsia="en-US"/>
        </w:rPr>
        <w:t>1) Pildyti tuomet, jei bus pateikta konfidenciali informacija;</w:t>
      </w:r>
    </w:p>
    <w:p w14:paraId="347011CC" w14:textId="77777777" w:rsidR="007D126D" w:rsidRPr="001A011B" w:rsidRDefault="007D126D" w:rsidP="007D126D">
      <w:pPr>
        <w:spacing w:after="0" w:line="240" w:lineRule="auto"/>
        <w:jc w:val="both"/>
        <w:rPr>
          <w:rFonts w:ascii="Calibri Light" w:hAnsi="Calibri Light" w:cs="Calibri Light"/>
          <w:b/>
          <w:bCs/>
          <w:i/>
          <w:color w:val="FF0000"/>
          <w:sz w:val="22"/>
          <w:szCs w:val="22"/>
          <w:u w:val="single"/>
          <w:lang w:eastAsia="en-US"/>
        </w:rPr>
      </w:pPr>
      <w:r w:rsidRPr="001A011B">
        <w:rPr>
          <w:rFonts w:ascii="Calibri Light" w:hAnsi="Calibri Light" w:cs="Calibri Light"/>
          <w:b/>
          <w:bCs/>
          <w:i/>
          <w:sz w:val="22"/>
          <w:szCs w:val="22"/>
          <w:u w:val="single"/>
          <w:lang w:eastAsia="en-US"/>
        </w:rPr>
        <w:t xml:space="preserve">2) Dėl reikalavimų pateikiamai konfidencialiai informacijai </w:t>
      </w:r>
      <w:proofErr w:type="spellStart"/>
      <w:r w:rsidRPr="001A011B">
        <w:rPr>
          <w:rFonts w:ascii="Calibri Light" w:hAnsi="Calibri Light" w:cs="Calibri Light"/>
          <w:b/>
          <w:bCs/>
          <w:i/>
          <w:sz w:val="22"/>
          <w:szCs w:val="22"/>
          <w:u w:val="single"/>
          <w:lang w:eastAsia="en-US"/>
        </w:rPr>
        <w:t>žiūr</w:t>
      </w:r>
      <w:proofErr w:type="spellEnd"/>
      <w:r w:rsidRPr="001A011B">
        <w:rPr>
          <w:rFonts w:ascii="Calibri Light" w:hAnsi="Calibri Light" w:cs="Calibri Light"/>
          <w:b/>
          <w:bCs/>
          <w:i/>
          <w:sz w:val="22"/>
          <w:szCs w:val="22"/>
          <w:u w:val="single"/>
          <w:lang w:eastAsia="en-US"/>
        </w:rPr>
        <w:t xml:space="preserve">. Bendrųjų pirkimo sąlygų 13.3 p. Konfidencialumas. </w:t>
      </w:r>
    </w:p>
    <w:p w14:paraId="4A6788C3" w14:textId="77777777" w:rsidR="007D126D" w:rsidRPr="001A011B" w:rsidRDefault="007D126D" w:rsidP="007D126D">
      <w:pPr>
        <w:spacing w:after="0" w:line="240" w:lineRule="auto"/>
        <w:jc w:val="both"/>
        <w:rPr>
          <w:rFonts w:ascii="Calibri Light" w:hAnsi="Calibri Light" w:cs="Calibri Light"/>
          <w:sz w:val="22"/>
          <w:szCs w:val="22"/>
          <w:lang w:eastAsia="en-US"/>
        </w:rPr>
      </w:pPr>
    </w:p>
    <w:p w14:paraId="00F68FE3" w14:textId="77777777" w:rsidR="007D126D" w:rsidRPr="001A011B" w:rsidRDefault="007D126D" w:rsidP="007D126D">
      <w:pPr>
        <w:spacing w:after="0" w:line="240" w:lineRule="auto"/>
        <w:jc w:val="both"/>
        <w:rPr>
          <w:rFonts w:ascii="Calibri Light" w:hAnsi="Calibri Light" w:cs="Calibri Light"/>
          <w:sz w:val="22"/>
          <w:szCs w:val="22"/>
          <w:lang w:eastAsia="en-US"/>
        </w:rPr>
      </w:pPr>
      <w:r w:rsidRPr="001A011B">
        <w:rPr>
          <w:rFonts w:ascii="Calibri Light" w:hAnsi="Calibri Light" w:cs="Calibri Light"/>
          <w:sz w:val="22"/>
          <w:szCs w:val="22"/>
          <w:lang w:eastAsia="en-US"/>
        </w:rPr>
        <w:t xml:space="preserve">Kartu </w:t>
      </w:r>
      <w:r w:rsidRPr="001A011B">
        <w:rPr>
          <w:rFonts w:ascii="Calibri Light" w:hAnsi="Calibri Light" w:cs="Calibri Light"/>
          <w:b/>
          <w:bCs/>
          <w:sz w:val="22"/>
          <w:szCs w:val="22"/>
          <w:lang w:eastAsia="en-US"/>
        </w:rPr>
        <w:t>su pasiūlymu pateikiami</w:t>
      </w:r>
      <w:r w:rsidRPr="001A011B">
        <w:rPr>
          <w:rFonts w:ascii="Calibri Light" w:hAnsi="Calibri Light" w:cs="Calibri Light"/>
          <w:sz w:val="22"/>
          <w:szCs w:val="22"/>
          <w:lang w:eastAsia="en-US"/>
        </w:rPr>
        <w:t xml:space="preserve"> šie </w:t>
      </w:r>
      <w:r w:rsidRPr="001A011B">
        <w:rPr>
          <w:rFonts w:ascii="Calibri Light" w:hAnsi="Calibri Light" w:cs="Calibri Light"/>
          <w:b/>
          <w:bCs/>
          <w:sz w:val="22"/>
          <w:szCs w:val="22"/>
          <w:lang w:eastAsia="en-US"/>
        </w:rPr>
        <w:t>dokumentai</w:t>
      </w:r>
      <w:r w:rsidRPr="001A011B">
        <w:rPr>
          <w:rFonts w:ascii="Calibri Light" w:hAnsi="Calibri Light" w:cs="Calibri Light"/>
          <w:sz w:val="22"/>
          <w:szCs w:val="22"/>
          <w:lang w:eastAsia="en-US"/>
        </w:rPr>
        <w:t>:</w:t>
      </w:r>
    </w:p>
    <w:p w14:paraId="0DFAB249" w14:textId="77777777" w:rsidR="007D126D" w:rsidRPr="001A011B" w:rsidRDefault="007D126D" w:rsidP="007D126D">
      <w:pPr>
        <w:spacing w:after="0" w:line="240" w:lineRule="auto"/>
        <w:jc w:val="right"/>
        <w:rPr>
          <w:rFonts w:ascii="Calibri Light" w:hAnsi="Calibri Light" w:cs="Calibri Light"/>
          <w:sz w:val="22"/>
          <w:szCs w:val="22"/>
          <w:lang w:eastAsia="en-US"/>
        </w:rPr>
      </w:pPr>
      <w:r w:rsidRPr="004A1F34">
        <w:rPr>
          <w:rFonts w:ascii="Calibri Light" w:hAnsi="Calibri Light" w:cs="Calibri Light"/>
          <w:iCs/>
          <w:color w:val="000000" w:themeColor="text1"/>
          <w:sz w:val="22"/>
          <w:szCs w:val="22"/>
          <w:lang w:eastAsia="en-US"/>
        </w:rPr>
        <w:t>5</w:t>
      </w:r>
      <w:r w:rsidRPr="004A1F34">
        <w:rPr>
          <w:rFonts w:ascii="Calibri Light" w:hAnsi="Calibri Light" w:cs="Calibri Light"/>
          <w:color w:val="000000" w:themeColor="text1"/>
          <w:sz w:val="22"/>
          <w:szCs w:val="22"/>
        </w:rPr>
        <w:t xml:space="preserve"> l</w:t>
      </w:r>
      <w:r w:rsidRPr="001A011B">
        <w:rPr>
          <w:rFonts w:ascii="Calibri Light" w:hAnsi="Calibri Light" w:cs="Calibri Light"/>
          <w:sz w:val="22"/>
          <w:szCs w:val="22"/>
        </w:rPr>
        <w:t>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7D126D" w:rsidRPr="001A011B" w14:paraId="7C2D34C3"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6596648C"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59C45E2"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6731CA5D" w14:textId="77777777" w:rsidR="007D126D" w:rsidRPr="001A011B" w:rsidRDefault="007D126D" w:rsidP="00822B19">
            <w:pPr>
              <w:spacing w:after="0" w:line="240" w:lineRule="auto"/>
              <w:jc w:val="center"/>
              <w:rPr>
                <w:rFonts w:ascii="Calibri Light" w:hAnsi="Calibri Light" w:cs="Calibri Light"/>
                <w:sz w:val="22"/>
                <w:szCs w:val="22"/>
                <w:lang w:eastAsia="en-US"/>
              </w:rPr>
            </w:pPr>
            <w:r w:rsidRPr="001A011B">
              <w:rPr>
                <w:rFonts w:ascii="Calibri Light" w:hAnsi="Calibri Light" w:cs="Calibri Light"/>
                <w:sz w:val="22"/>
                <w:szCs w:val="22"/>
                <w:lang w:eastAsia="en-US"/>
              </w:rPr>
              <w:t>Dokumento puslapių skaičius</w:t>
            </w:r>
          </w:p>
        </w:tc>
      </w:tr>
      <w:tr w:rsidR="007D126D" w:rsidRPr="001A011B" w14:paraId="1A6BCF37"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6D4E1B04" w14:textId="77777777" w:rsidR="007D126D" w:rsidRPr="001A011B" w:rsidRDefault="007D126D"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686F6428" w14:textId="77777777" w:rsidR="007D126D" w:rsidRPr="001A011B" w:rsidRDefault="007D126D" w:rsidP="00822B19">
            <w:pPr>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14624E8A" w14:textId="77777777" w:rsidR="007D126D" w:rsidRPr="001A011B" w:rsidRDefault="007D126D" w:rsidP="00822B19">
            <w:pPr>
              <w:spacing w:after="0" w:line="240" w:lineRule="auto"/>
              <w:jc w:val="center"/>
              <w:rPr>
                <w:rFonts w:ascii="Calibri Light" w:hAnsi="Calibri Light" w:cs="Calibri Light"/>
                <w:sz w:val="22"/>
                <w:szCs w:val="22"/>
                <w:lang w:eastAsia="en-US"/>
              </w:rPr>
            </w:pPr>
          </w:p>
        </w:tc>
      </w:tr>
      <w:tr w:rsidR="007D126D" w:rsidRPr="001A011B" w14:paraId="128DFA4B" w14:textId="77777777" w:rsidTr="00822B19">
        <w:tc>
          <w:tcPr>
            <w:tcW w:w="413" w:type="pct"/>
            <w:tcBorders>
              <w:top w:val="single" w:sz="4" w:space="0" w:color="auto"/>
              <w:left w:val="single" w:sz="4" w:space="0" w:color="auto"/>
              <w:bottom w:val="single" w:sz="4" w:space="0" w:color="auto"/>
              <w:right w:val="single" w:sz="4" w:space="0" w:color="auto"/>
            </w:tcBorders>
            <w:shd w:val="clear" w:color="auto" w:fill="auto"/>
          </w:tcPr>
          <w:p w14:paraId="34F9249B" w14:textId="77777777" w:rsidR="007D126D" w:rsidRPr="001A011B" w:rsidRDefault="007D126D" w:rsidP="00822B19">
            <w:pPr>
              <w:spacing w:after="0" w:line="240" w:lineRule="auto"/>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shd w:val="clear" w:color="auto" w:fill="auto"/>
          </w:tcPr>
          <w:p w14:paraId="54FE2DEB" w14:textId="77777777" w:rsidR="007D126D" w:rsidRPr="001A011B" w:rsidRDefault="007D126D" w:rsidP="00822B19">
            <w:pPr>
              <w:widowControl w:val="0"/>
              <w:tabs>
                <w:tab w:val="center" w:pos="4153"/>
                <w:tab w:val="right" w:pos="8306"/>
              </w:tabs>
              <w:spacing w:after="0" w:line="240" w:lineRule="auto"/>
              <w:rPr>
                <w:rFonts w:ascii="Calibri Light" w:hAnsi="Calibri Light" w:cs="Calibri Light"/>
                <w:i/>
                <w:color w:val="0000FF"/>
                <w:sz w:val="22"/>
                <w:szCs w:val="22"/>
                <w:lang w:eastAsia="en-US"/>
              </w:rPr>
            </w:pPr>
            <w:r w:rsidRPr="001A011B">
              <w:rPr>
                <w:rFonts w:ascii="Calibri Light" w:hAnsi="Calibri Light" w:cs="Calibri Light"/>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shd w:val="clear" w:color="auto" w:fill="auto"/>
          </w:tcPr>
          <w:p w14:paraId="36346185" w14:textId="77777777" w:rsidR="007D126D" w:rsidRPr="001A011B" w:rsidRDefault="007D126D" w:rsidP="00822B19">
            <w:pPr>
              <w:spacing w:after="0" w:line="240" w:lineRule="auto"/>
              <w:jc w:val="center"/>
              <w:rPr>
                <w:rFonts w:ascii="Calibri Light" w:hAnsi="Calibri Light" w:cs="Calibri Light"/>
                <w:sz w:val="22"/>
                <w:szCs w:val="22"/>
                <w:lang w:eastAsia="en-US"/>
              </w:rPr>
            </w:pPr>
          </w:p>
        </w:tc>
      </w:tr>
    </w:tbl>
    <w:p w14:paraId="6BC7D3F4" w14:textId="77777777" w:rsidR="007D126D" w:rsidRPr="001A011B" w:rsidRDefault="007D126D" w:rsidP="007D126D">
      <w:pPr>
        <w:spacing w:after="0" w:line="240" w:lineRule="auto"/>
        <w:jc w:val="both"/>
        <w:rPr>
          <w:rFonts w:ascii="Calibri Light" w:hAnsi="Calibri Light" w:cs="Calibri Light"/>
          <w:color w:val="000000"/>
          <w:sz w:val="22"/>
          <w:szCs w:val="22"/>
          <w:lang w:eastAsia="en-US"/>
        </w:rPr>
      </w:pPr>
    </w:p>
    <w:p w14:paraId="6C1B2722" w14:textId="77777777" w:rsidR="007D126D" w:rsidRDefault="007D126D" w:rsidP="007D126D">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bookmarkStart w:id="3" w:name="_Hlk187399973"/>
      <w:r w:rsidRPr="001A011B">
        <w:rPr>
          <w:rFonts w:ascii="Calibri Light" w:hAnsi="Calibri Light" w:cs="Calibri Light"/>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1A011B">
        <w:rPr>
          <w:rFonts w:ascii="Calibri Light" w:hAnsi="Calibri Light" w:cs="Calibri Light"/>
          <w:b/>
          <w:bCs/>
          <w:iCs/>
          <w:color w:val="000000" w:themeColor="text1"/>
          <w:sz w:val="22"/>
          <w:szCs w:val="22"/>
          <w:u w:val="single"/>
          <w:vertAlign w:val="superscript"/>
          <w:lang w:eastAsia="en-US"/>
        </w:rPr>
        <w:t>1</w:t>
      </w:r>
      <w:r w:rsidRPr="001A011B">
        <w:rPr>
          <w:rFonts w:ascii="Calibri Light" w:hAnsi="Calibri Light" w:cs="Calibri Light"/>
          <w:b/>
          <w:bCs/>
          <w:iCs/>
          <w:color w:val="000000" w:themeColor="text1"/>
          <w:sz w:val="22"/>
          <w:szCs w:val="22"/>
          <w:u w:val="single"/>
          <w:lang w:eastAsia="en-US"/>
        </w:rPr>
        <w:t xml:space="preserve"> dalies 1-4</w:t>
      </w:r>
      <w:r>
        <w:rPr>
          <w:rFonts w:ascii="Calibri Light" w:hAnsi="Calibri Light" w:cs="Calibri Light"/>
          <w:b/>
          <w:bCs/>
          <w:iCs/>
          <w:color w:val="000000" w:themeColor="text1"/>
          <w:sz w:val="22"/>
          <w:szCs w:val="22"/>
          <w:u w:val="single"/>
          <w:lang w:eastAsia="en-US"/>
        </w:rPr>
        <w:t xml:space="preserve"> ir 6</w:t>
      </w:r>
      <w:r w:rsidRPr="001A011B">
        <w:rPr>
          <w:rFonts w:ascii="Calibri Light" w:hAnsi="Calibri Light" w:cs="Calibri Light"/>
          <w:b/>
          <w:bCs/>
          <w:iCs/>
          <w:color w:val="000000" w:themeColor="text1"/>
          <w:sz w:val="22"/>
          <w:szCs w:val="22"/>
          <w:u w:val="single"/>
          <w:lang w:eastAsia="en-US"/>
        </w:rPr>
        <w:t xml:space="preserve"> punktais</w:t>
      </w:r>
      <w:r w:rsidRPr="001A011B">
        <w:rPr>
          <w:rFonts w:ascii="Calibri Light" w:hAnsi="Calibri Light" w:cs="Calibri Light"/>
          <w:iCs/>
          <w:color w:val="000000" w:themeColor="text1"/>
          <w:sz w:val="22"/>
          <w:szCs w:val="22"/>
          <w:lang w:eastAsia="en-US"/>
        </w:rPr>
        <w:t>:</w:t>
      </w:r>
    </w:p>
    <w:p w14:paraId="68B927FA" w14:textId="77777777" w:rsidR="007D126D" w:rsidRPr="006816C4" w:rsidRDefault="007D126D" w:rsidP="007D126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r w:rsidRPr="006816C4">
        <w:rPr>
          <w:rFonts w:ascii="Calibri Light" w:hAnsi="Calibri Light" w:cs="Calibri Light"/>
          <w:iCs/>
          <w:color w:val="000000" w:themeColor="text1"/>
          <w:sz w:val="22"/>
          <w:szCs w:val="22"/>
          <w:lang w:eastAsia="en-US"/>
        </w:rPr>
        <w:t>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223F9FED" w14:textId="77777777" w:rsidR="007D126D" w:rsidRPr="006816C4" w:rsidRDefault="007D126D" w:rsidP="007D126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4" w:name="part_b6091b7a41d444d587bd962fa869e468"/>
      <w:bookmarkEnd w:id="4"/>
      <w:r w:rsidRPr="006816C4">
        <w:rPr>
          <w:rFonts w:ascii="Calibri Light" w:hAnsi="Calibri Light" w:cs="Calibri Light"/>
          <w:iCs/>
          <w:color w:val="000000" w:themeColor="text1"/>
          <w:sz w:val="22"/>
          <w:szCs w:val="22"/>
          <w:lang w:eastAsia="en-US"/>
        </w:rPr>
        <w:t xml:space="preserve">tiekėjas, jo subtiekėjas, ūkio subjektas, kurio pajėgumais remiamasi, tiekėjo siūlomų prekių (įskaitant jų sudedamąsias dalis, pakuotes) gamintojas ar juos kontroliuojantys asmenys yra fiziniai asmenys, nuolat </w:t>
      </w:r>
      <w:r w:rsidRPr="006816C4">
        <w:rPr>
          <w:rFonts w:ascii="Calibri Light" w:hAnsi="Calibri Light" w:cs="Calibri Light"/>
          <w:iCs/>
          <w:color w:val="000000" w:themeColor="text1"/>
          <w:sz w:val="22"/>
          <w:szCs w:val="22"/>
          <w:lang w:eastAsia="en-US"/>
        </w:rPr>
        <w:lastRenderedPageBreak/>
        <w:t>gyvenantys Viešųjų pirkimų įstatymo 92 straipsnio 15 dalyje numatytame sąraše nurodytose valstybėse ar teritorijose arba turintys šių valstybių pilietybę;</w:t>
      </w:r>
    </w:p>
    <w:p w14:paraId="7DE71578" w14:textId="77777777" w:rsidR="007D126D" w:rsidRPr="006816C4" w:rsidRDefault="007D126D" w:rsidP="007D126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5" w:name="part_1cd4193bdf5d4f9a9ab9cda1463c0231"/>
      <w:bookmarkEnd w:id="5"/>
      <w:r w:rsidRPr="006816C4">
        <w:rPr>
          <w:rFonts w:ascii="Calibri Light" w:hAnsi="Calibri Light" w:cs="Calibri Light"/>
          <w:iCs/>
          <w:color w:val="000000" w:themeColor="text1"/>
          <w:sz w:val="22"/>
          <w:szCs w:val="22"/>
          <w:lang w:eastAsia="en-US"/>
        </w:rPr>
        <w:t>prekių (įskaitant jų sudedamąsias dalis, pakuotes) kilmė yra ar paslaugos teikiamos iš Viešųjų pirkimų įstatymo 92 straipsnio 15 dalyje numatytame sąraše nurodytų valstybių ar teritorijų;</w:t>
      </w:r>
    </w:p>
    <w:p w14:paraId="252F9CA6" w14:textId="77777777" w:rsidR="007D126D" w:rsidRPr="006816C4" w:rsidRDefault="007D126D" w:rsidP="007D126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6" w:name="part_2ceaf07c1d9e40bb9ff0e581426a9d68"/>
      <w:bookmarkEnd w:id="6"/>
      <w:r w:rsidRPr="006816C4">
        <w:rPr>
          <w:rFonts w:ascii="Calibri Light" w:hAnsi="Calibri Light" w:cs="Calibri Light"/>
          <w:iCs/>
          <w:color w:val="000000" w:themeColor="text1"/>
          <w:sz w:val="22"/>
          <w:szCs w:val="22"/>
          <w:lang w:eastAsia="en-US"/>
        </w:rPr>
        <w:t>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2E99501E" w14:textId="77777777" w:rsidR="007D126D" w:rsidRPr="006816C4" w:rsidRDefault="007D126D" w:rsidP="007D126D">
      <w:pPr>
        <w:pStyle w:val="Sraopastraipa"/>
        <w:numPr>
          <w:ilvl w:val="0"/>
          <w:numId w:val="1"/>
        </w:numPr>
        <w:tabs>
          <w:tab w:val="left" w:pos="426"/>
          <w:tab w:val="left" w:pos="567"/>
        </w:tabs>
        <w:spacing w:after="0" w:line="240" w:lineRule="auto"/>
        <w:ind w:left="357" w:firstLine="357"/>
        <w:jc w:val="both"/>
        <w:rPr>
          <w:rFonts w:ascii="Calibri Light" w:hAnsi="Calibri Light" w:cs="Calibri Light"/>
          <w:iCs/>
          <w:color w:val="000000" w:themeColor="text1"/>
          <w:sz w:val="22"/>
          <w:szCs w:val="22"/>
          <w:lang w:eastAsia="en-US"/>
        </w:rPr>
      </w:pPr>
      <w:bookmarkStart w:id="7" w:name="part_a7890ea619eb4a38aacb90aaadeed565"/>
      <w:bookmarkStart w:id="8" w:name="part_efd8814ab67840609774e260b42d5078"/>
      <w:bookmarkEnd w:id="7"/>
      <w:bookmarkEnd w:id="8"/>
      <w:r w:rsidRPr="006816C4">
        <w:rPr>
          <w:rFonts w:ascii="Calibri Light" w:hAnsi="Calibri Light" w:cs="Calibri Light"/>
          <w:iCs/>
          <w:color w:val="000000" w:themeColor="text1"/>
          <w:sz w:val="22"/>
          <w:szCs w:val="22"/>
          <w:lang w:eastAsia="en-US"/>
        </w:rPr>
        <w:t>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A35122" w14:textId="77777777" w:rsidR="007D126D" w:rsidRPr="001A011B" w:rsidRDefault="007D126D" w:rsidP="007D126D">
      <w:pPr>
        <w:tabs>
          <w:tab w:val="left" w:pos="426"/>
          <w:tab w:val="left" w:pos="567"/>
        </w:tabs>
        <w:spacing w:after="0" w:line="240" w:lineRule="auto"/>
        <w:contextualSpacing/>
        <w:jc w:val="both"/>
        <w:rPr>
          <w:rFonts w:ascii="Calibri Light" w:hAnsi="Calibri Light" w:cs="Calibri Light"/>
          <w:iCs/>
          <w:color w:val="000000" w:themeColor="text1"/>
          <w:sz w:val="22"/>
          <w:szCs w:val="22"/>
          <w:lang w:eastAsia="en-US"/>
        </w:rPr>
      </w:pPr>
    </w:p>
    <w:p w14:paraId="766C7511" w14:textId="77777777" w:rsidR="007D126D" w:rsidRPr="001A011B" w:rsidRDefault="007D126D" w:rsidP="007D126D">
      <w:pPr>
        <w:spacing w:after="0" w:line="240" w:lineRule="auto"/>
        <w:jc w:val="both"/>
        <w:rPr>
          <w:rFonts w:ascii="Calibri Light" w:hAnsi="Calibri Light" w:cs="Calibri Light"/>
          <w:iCs/>
          <w:color w:val="000000" w:themeColor="text1"/>
          <w:sz w:val="22"/>
          <w:szCs w:val="22"/>
          <w:lang w:eastAsia="en-US"/>
        </w:rPr>
      </w:pPr>
      <w:r w:rsidRPr="001A011B">
        <w:rPr>
          <w:rFonts w:ascii="Calibri Light" w:hAnsi="Calibri Light" w:cs="Calibri Light"/>
          <w:iCs/>
          <w:color w:val="000000" w:themeColor="text1"/>
          <w:sz w:val="22"/>
          <w:szCs w:val="22"/>
          <w:lang w:eastAsia="en-US"/>
        </w:rPr>
        <w:tab/>
        <w:t>Mums žinoma, kad dokumentų, įrodančių atitiktį PĮ 58 straipsnio 4</w:t>
      </w:r>
      <w:r w:rsidRPr="001A011B">
        <w:rPr>
          <w:rFonts w:ascii="Calibri Light" w:hAnsi="Calibri Light" w:cs="Calibri Light"/>
          <w:iCs/>
          <w:color w:val="000000" w:themeColor="text1"/>
          <w:sz w:val="22"/>
          <w:szCs w:val="22"/>
          <w:vertAlign w:val="superscript"/>
          <w:lang w:eastAsia="en-US"/>
        </w:rPr>
        <w:t>1</w:t>
      </w:r>
      <w:r w:rsidRPr="001A011B">
        <w:rPr>
          <w:rFonts w:ascii="Calibri Light" w:hAnsi="Calibri Light" w:cs="Calibri Light"/>
          <w:iCs/>
          <w:color w:val="000000" w:themeColor="text1"/>
          <w:sz w:val="22"/>
          <w:szCs w:val="22"/>
          <w:lang w:eastAsia="en-US"/>
        </w:rPr>
        <w:t xml:space="preserve"> dalies nuostatų 1, 2</w:t>
      </w:r>
      <w:r>
        <w:rPr>
          <w:rFonts w:ascii="Calibri Light" w:hAnsi="Calibri Light" w:cs="Calibri Light"/>
          <w:iCs/>
          <w:color w:val="000000" w:themeColor="text1"/>
          <w:sz w:val="22"/>
          <w:szCs w:val="22"/>
          <w:lang w:eastAsia="en-US"/>
        </w:rPr>
        <w:t xml:space="preserve">, </w:t>
      </w:r>
      <w:r w:rsidRPr="001A011B">
        <w:rPr>
          <w:rFonts w:ascii="Calibri Light" w:hAnsi="Calibri Light" w:cs="Calibri Light"/>
          <w:iCs/>
          <w:color w:val="000000" w:themeColor="text1"/>
          <w:sz w:val="22"/>
          <w:szCs w:val="22"/>
          <w:lang w:eastAsia="en-US"/>
        </w:rPr>
        <w:t>3</w:t>
      </w:r>
      <w:r>
        <w:rPr>
          <w:rFonts w:ascii="Calibri Light" w:hAnsi="Calibri Light" w:cs="Calibri Light"/>
          <w:iCs/>
          <w:color w:val="000000" w:themeColor="text1"/>
          <w:sz w:val="22"/>
          <w:szCs w:val="22"/>
          <w:lang w:eastAsia="en-US"/>
        </w:rPr>
        <w:t xml:space="preserve"> ir 6</w:t>
      </w:r>
      <w:r w:rsidRPr="001A011B">
        <w:rPr>
          <w:rFonts w:ascii="Calibri Light" w:hAnsi="Calibri Light" w:cs="Calibri Light"/>
          <w:iCs/>
          <w:color w:val="000000" w:themeColor="text1"/>
          <w:sz w:val="22"/>
          <w:szCs w:val="22"/>
          <w:lang w:eastAsia="en-US"/>
        </w:rPr>
        <w:t xml:space="preserve"> punktams gali būti prašoma tik iš galimo laimėtojo.</w:t>
      </w:r>
    </w:p>
    <w:bookmarkEnd w:id="3"/>
    <w:p w14:paraId="39D406B6" w14:textId="77777777" w:rsidR="007D126D" w:rsidRPr="001A011B" w:rsidRDefault="007D126D" w:rsidP="007D126D">
      <w:pPr>
        <w:tabs>
          <w:tab w:val="right" w:leader="underscore" w:pos="9639"/>
        </w:tabs>
        <w:spacing w:after="0" w:line="240" w:lineRule="auto"/>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 xml:space="preserve">Pasiūlymas galioja iki </w:t>
      </w:r>
      <w:r w:rsidRPr="001A011B">
        <w:rPr>
          <w:rFonts w:ascii="Calibri Light" w:hAnsi="Calibri Light" w:cs="Calibri Light"/>
          <w:i/>
          <w:color w:val="0000FF"/>
          <w:sz w:val="22"/>
          <w:szCs w:val="22"/>
          <w:lang w:eastAsia="en-US"/>
        </w:rPr>
        <w:t>202__ m. ____________ __ d</w:t>
      </w:r>
      <w:r w:rsidRPr="001A011B">
        <w:rPr>
          <w:rFonts w:ascii="Calibri Light" w:hAnsi="Calibri Light" w:cs="Calibri Light"/>
          <w:color w:val="000000"/>
          <w:sz w:val="22"/>
          <w:szCs w:val="22"/>
          <w:lang w:eastAsia="en-US"/>
        </w:rPr>
        <w:t>. imtinai.</w:t>
      </w:r>
    </w:p>
    <w:p w14:paraId="16123F93" w14:textId="77777777" w:rsidR="007D126D" w:rsidRPr="001A011B" w:rsidRDefault="007D126D" w:rsidP="007D126D">
      <w:pPr>
        <w:tabs>
          <w:tab w:val="right" w:leader="underscore" w:pos="9639"/>
        </w:tabs>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551D9A81" w14:textId="77777777" w:rsidR="007D126D" w:rsidRPr="001A011B" w:rsidRDefault="007D126D" w:rsidP="007D126D">
      <w:pPr>
        <w:spacing w:after="0" w:line="240" w:lineRule="auto"/>
        <w:jc w:val="both"/>
        <w:rPr>
          <w:rFonts w:ascii="Calibri Light" w:hAnsi="Calibri Light" w:cs="Calibri Light"/>
          <w:color w:val="000000"/>
          <w:sz w:val="22"/>
          <w:szCs w:val="22"/>
          <w:lang w:eastAsia="en-US"/>
        </w:rPr>
      </w:pPr>
    </w:p>
    <w:p w14:paraId="6BBD383A" w14:textId="77777777" w:rsidR="007D126D" w:rsidRPr="001A011B" w:rsidRDefault="007D126D" w:rsidP="007D126D">
      <w:pPr>
        <w:spacing w:after="0" w:line="240" w:lineRule="auto"/>
        <w:jc w:val="both"/>
        <w:rPr>
          <w:rFonts w:ascii="Calibri Light" w:hAnsi="Calibri Light" w:cs="Calibri Light"/>
          <w:color w:val="000000"/>
          <w:sz w:val="22"/>
          <w:szCs w:val="22"/>
          <w:lang w:eastAsia="en-US"/>
        </w:rPr>
      </w:pPr>
      <w:r w:rsidRPr="001A011B">
        <w:rPr>
          <w:rFonts w:ascii="Calibri Light" w:hAnsi="Calibri Light" w:cs="Calibri Light"/>
          <w:color w:val="000000"/>
          <w:sz w:val="22"/>
          <w:szCs w:val="22"/>
          <w:lang w:eastAsia="en-US"/>
        </w:rPr>
        <w:t>________________________________</w:t>
      </w:r>
      <w:r w:rsidRPr="001A011B">
        <w:rPr>
          <w:rFonts w:ascii="Calibri Light" w:hAnsi="Calibri Light" w:cs="Calibri Light"/>
          <w:color w:val="000000"/>
          <w:sz w:val="22"/>
          <w:szCs w:val="22"/>
          <w:lang w:eastAsia="en-US"/>
        </w:rPr>
        <w:tab/>
        <w:t>_____________</w:t>
      </w:r>
      <w:r w:rsidRPr="001A011B">
        <w:rPr>
          <w:rFonts w:ascii="Calibri Light" w:hAnsi="Calibri Light" w:cs="Calibri Light"/>
          <w:color w:val="000000"/>
          <w:sz w:val="22"/>
          <w:szCs w:val="22"/>
          <w:lang w:eastAsia="en-US"/>
        </w:rPr>
        <w:tab/>
        <w:t>____________________________</w:t>
      </w:r>
    </w:p>
    <w:p w14:paraId="55230274" w14:textId="77777777" w:rsidR="007D126D" w:rsidRPr="001A011B" w:rsidRDefault="007D126D" w:rsidP="007D126D">
      <w:pPr>
        <w:spacing w:after="0" w:line="240" w:lineRule="auto"/>
        <w:jc w:val="both"/>
        <w:rPr>
          <w:rFonts w:ascii="Calibri Light" w:hAnsi="Calibri Light" w:cs="Calibri Light"/>
          <w:i/>
          <w:color w:val="000000"/>
          <w:sz w:val="22"/>
          <w:szCs w:val="22"/>
          <w:lang w:eastAsia="en-US"/>
        </w:rPr>
      </w:pPr>
      <w:r w:rsidRPr="001A011B">
        <w:rPr>
          <w:rFonts w:ascii="Calibri Light" w:hAnsi="Calibri Light" w:cs="Calibri Light"/>
          <w:i/>
          <w:color w:val="000000"/>
          <w:sz w:val="22"/>
          <w:szCs w:val="22"/>
          <w:lang w:eastAsia="en-US"/>
        </w:rPr>
        <w:t>(Tiekėjo arba jo įgalioto asmens pareigos)</w:t>
      </w:r>
      <w:r w:rsidRPr="001A011B">
        <w:rPr>
          <w:rFonts w:ascii="Calibri Light" w:hAnsi="Calibri Light" w:cs="Calibri Light"/>
          <w:i/>
          <w:color w:val="000000"/>
          <w:sz w:val="22"/>
          <w:szCs w:val="22"/>
          <w:lang w:eastAsia="en-US"/>
        </w:rPr>
        <w:tab/>
        <w:t>(parašas)</w:t>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r>
      <w:r w:rsidRPr="001A011B">
        <w:rPr>
          <w:rFonts w:ascii="Calibri Light" w:hAnsi="Calibri Light" w:cs="Calibri Light"/>
          <w:i/>
          <w:color w:val="000000"/>
          <w:sz w:val="22"/>
          <w:szCs w:val="22"/>
          <w:lang w:eastAsia="en-US"/>
        </w:rPr>
        <w:tab/>
        <w:t>(vardas, pavardė)</w:t>
      </w:r>
    </w:p>
    <w:p w14:paraId="3B21FFDF" w14:textId="77777777" w:rsidR="007D126D" w:rsidRPr="00076BA7" w:rsidRDefault="007D126D" w:rsidP="007D126D">
      <w:pPr>
        <w:pStyle w:val="Antrat2"/>
        <w:spacing w:before="0"/>
        <w:jc w:val="right"/>
        <w:rPr>
          <w:rFonts w:ascii="Calibri Light" w:eastAsia="Calibri" w:hAnsi="Calibri Light" w:cs="Calibri Light"/>
          <w:color w:val="0070C0"/>
          <w:sz w:val="21"/>
          <w:szCs w:val="21"/>
        </w:rPr>
      </w:pPr>
    </w:p>
    <w:p w14:paraId="0B68A1A4" w14:textId="77777777" w:rsidR="000519A2" w:rsidRDefault="000519A2"/>
    <w:sectPr w:rsidR="000519A2" w:rsidSect="007D126D">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126D"/>
    <w:rsid w:val="000519A2"/>
    <w:rsid w:val="0071352C"/>
    <w:rsid w:val="007D126D"/>
    <w:rsid w:val="00AB7187"/>
    <w:rsid w:val="00AC42EB"/>
    <w:rsid w:val="00B561D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558728"/>
  <w15:chartTrackingRefBased/>
  <w15:docId w15:val="{E68616AC-3E0B-4E12-91D8-29133F9DCF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D126D"/>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7D126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7D126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7D126D"/>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D126D"/>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D126D"/>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D126D"/>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D126D"/>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D126D"/>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D126D"/>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D126D"/>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7D126D"/>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7D126D"/>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D126D"/>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D126D"/>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D126D"/>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D126D"/>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D126D"/>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D126D"/>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D126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D126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D126D"/>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D126D"/>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D126D"/>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D126D"/>
    <w:rPr>
      <w:i/>
      <w:iCs/>
      <w:color w:val="404040" w:themeColor="text1" w:themeTint="BF"/>
    </w:rPr>
  </w:style>
  <w:style w:type="paragraph" w:styleId="Sraopastraipa">
    <w:name w:val="List Paragraph"/>
    <w:basedOn w:val="prastasis"/>
    <w:uiPriority w:val="34"/>
    <w:qFormat/>
    <w:rsid w:val="007D126D"/>
    <w:pPr>
      <w:ind w:left="720"/>
      <w:contextualSpacing/>
    </w:pPr>
  </w:style>
  <w:style w:type="character" w:styleId="Rykuspabraukimas">
    <w:name w:val="Intense Emphasis"/>
    <w:basedOn w:val="Numatytasispastraiposriftas"/>
    <w:uiPriority w:val="21"/>
    <w:qFormat/>
    <w:rsid w:val="007D126D"/>
    <w:rPr>
      <w:i/>
      <w:iCs/>
      <w:color w:val="0F4761" w:themeColor="accent1" w:themeShade="BF"/>
    </w:rPr>
  </w:style>
  <w:style w:type="paragraph" w:styleId="Iskirtacitata">
    <w:name w:val="Intense Quote"/>
    <w:basedOn w:val="prastasis"/>
    <w:next w:val="prastasis"/>
    <w:link w:val="IskirtacitataDiagrama"/>
    <w:uiPriority w:val="30"/>
    <w:qFormat/>
    <w:rsid w:val="007D126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D126D"/>
    <w:rPr>
      <w:i/>
      <w:iCs/>
      <w:color w:val="0F4761" w:themeColor="accent1" w:themeShade="BF"/>
    </w:rPr>
  </w:style>
  <w:style w:type="character" w:styleId="Rykinuoroda">
    <w:name w:val="Intense Reference"/>
    <w:basedOn w:val="Numatytasispastraiposriftas"/>
    <w:uiPriority w:val="32"/>
    <w:qFormat/>
    <w:rsid w:val="007D126D"/>
    <w:rPr>
      <w:b/>
      <w:bCs/>
      <w:smallCaps/>
      <w:color w:val="0F4761" w:themeColor="accent1" w:themeShade="BF"/>
      <w:spacing w:val="5"/>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7D126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7D126D"/>
    <w:rPr>
      <w:rFonts w:eastAsiaTheme="minorEastAsia"/>
      <w:kern w:val="0"/>
      <w:sz w:val="21"/>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5855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6</TotalTime>
  <Pages>4</Pages>
  <Words>5624</Words>
  <Characters>3206</Characters>
  <Application>Microsoft Office Word</Application>
  <DocSecurity>0</DocSecurity>
  <Lines>26</Lines>
  <Paragraphs>17</Paragraphs>
  <ScaleCrop>false</ScaleCrop>
  <Company/>
  <LinksUpToDate>false</LinksUpToDate>
  <CharactersWithSpaces>8813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Mėlynienė</dc:creator>
  <cp:keywords/>
  <dc:description/>
  <cp:lastModifiedBy>Erika Mėlynienė</cp:lastModifiedBy>
  <cp:revision>2</cp:revision>
  <dcterms:created xsi:type="dcterms:W3CDTF">2025-06-19T12:05:00Z</dcterms:created>
  <dcterms:modified xsi:type="dcterms:W3CDTF">2025-07-02T11:40:00Z</dcterms:modified>
</cp:coreProperties>
</file>